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04" w:rsidRDefault="006632F0" w:rsidP="00172304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6632F0" w:rsidRDefault="006632F0" w:rsidP="00172304">
      <w:pPr>
        <w:jc w:val="center"/>
        <w:rPr>
          <w:sz w:val="28"/>
        </w:rPr>
      </w:pPr>
      <w:r>
        <w:rPr>
          <w:sz w:val="28"/>
        </w:rPr>
        <w:t>к проекту постановления Правительства Камчатского края</w:t>
      </w:r>
    </w:p>
    <w:p w:rsidR="006D4BB2" w:rsidRDefault="006632F0" w:rsidP="001723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</w:t>
      </w:r>
      <w:r w:rsidRPr="00770D80">
        <w:rPr>
          <w:sz w:val="28"/>
          <w:szCs w:val="28"/>
        </w:rPr>
        <w:t>в постановление Правительства Ка</w:t>
      </w:r>
      <w:r>
        <w:rPr>
          <w:sz w:val="28"/>
          <w:szCs w:val="28"/>
        </w:rPr>
        <w:t xml:space="preserve">мчатского края </w:t>
      </w:r>
    </w:p>
    <w:p w:rsidR="006632F0" w:rsidRDefault="006632F0" w:rsidP="00172304">
      <w:pPr>
        <w:jc w:val="center"/>
        <w:rPr>
          <w:sz w:val="28"/>
        </w:rPr>
      </w:pPr>
      <w:r>
        <w:rPr>
          <w:sz w:val="28"/>
          <w:szCs w:val="28"/>
        </w:rPr>
        <w:t xml:space="preserve">от 19.12.2008 </w:t>
      </w:r>
      <w:r w:rsidRPr="00770D80">
        <w:rPr>
          <w:sz w:val="28"/>
          <w:szCs w:val="28"/>
        </w:rPr>
        <w:t>№ 425-П «Об утверждении Положения о Министерстве культуры Камчатского края»</w:t>
      </w:r>
    </w:p>
    <w:p w:rsidR="006632F0" w:rsidRPr="00940985" w:rsidRDefault="006632F0" w:rsidP="00172304">
      <w:pPr>
        <w:jc w:val="center"/>
        <w:rPr>
          <w:sz w:val="28"/>
        </w:rPr>
      </w:pPr>
    </w:p>
    <w:p w:rsidR="006632F0" w:rsidRDefault="006632F0" w:rsidP="001825EA">
      <w:pPr>
        <w:ind w:firstLine="709"/>
        <w:jc w:val="both"/>
        <w:rPr>
          <w:sz w:val="28"/>
          <w:szCs w:val="28"/>
        </w:rPr>
      </w:pPr>
      <w:r w:rsidRPr="006632F0">
        <w:rPr>
          <w:kern w:val="28"/>
          <w:sz w:val="28"/>
          <w:szCs w:val="28"/>
        </w:rPr>
        <w:t xml:space="preserve">Настоящий проект постановления </w:t>
      </w:r>
      <w:r w:rsidRPr="006632F0">
        <w:rPr>
          <w:sz w:val="28"/>
          <w:szCs w:val="28"/>
        </w:rPr>
        <w:t>Правительства</w:t>
      </w:r>
      <w:r w:rsidRPr="006632F0">
        <w:rPr>
          <w:kern w:val="28"/>
          <w:sz w:val="28"/>
          <w:szCs w:val="28"/>
        </w:rPr>
        <w:t xml:space="preserve"> Камчатского края разработан </w:t>
      </w:r>
      <w:r>
        <w:rPr>
          <w:sz w:val="28"/>
          <w:szCs w:val="28"/>
        </w:rPr>
        <w:t>в целях обеспечения реализации</w:t>
      </w:r>
      <w:r w:rsidRPr="006632F0">
        <w:rPr>
          <w:sz w:val="28"/>
          <w:szCs w:val="28"/>
        </w:rPr>
        <w:t xml:space="preserve"> Федерального закона от 29.12.1994 № 77-ФЗ </w:t>
      </w:r>
      <w:r>
        <w:rPr>
          <w:sz w:val="28"/>
          <w:szCs w:val="28"/>
        </w:rPr>
        <w:t>«</w:t>
      </w:r>
      <w:r w:rsidRPr="006632F0">
        <w:rPr>
          <w:sz w:val="28"/>
          <w:szCs w:val="28"/>
        </w:rPr>
        <w:t>Об обя</w:t>
      </w:r>
      <w:r>
        <w:rPr>
          <w:sz w:val="28"/>
          <w:szCs w:val="28"/>
        </w:rPr>
        <w:t>зательном экземпляре документов»</w:t>
      </w:r>
      <w:r w:rsidRPr="006632F0">
        <w:rPr>
          <w:sz w:val="28"/>
          <w:szCs w:val="28"/>
        </w:rPr>
        <w:t xml:space="preserve"> в рамках библиотечного обслуживания населения государственными библиотеками Камчатского края</w:t>
      </w:r>
      <w:r>
        <w:rPr>
          <w:sz w:val="28"/>
          <w:szCs w:val="28"/>
        </w:rPr>
        <w:t xml:space="preserve"> с учетом Закона Камчатского края от 14.09.2021 № 648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внесении изменений в Закон Камчатского края «Об организации библиотечного обслуживания населения в Камчатском крае».</w:t>
      </w:r>
    </w:p>
    <w:p w:rsidR="006632F0" w:rsidRDefault="006632F0" w:rsidP="00182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настоящим проектом постановления</w:t>
      </w:r>
      <w:r w:rsidRPr="006632F0">
        <w:t xml:space="preserve"> </w:t>
      </w:r>
      <w:r w:rsidRPr="006632F0">
        <w:rPr>
          <w:sz w:val="28"/>
          <w:szCs w:val="28"/>
        </w:rPr>
        <w:t>Правительства Камчатского края</w:t>
      </w:r>
      <w:r>
        <w:rPr>
          <w:sz w:val="28"/>
          <w:szCs w:val="28"/>
        </w:rPr>
        <w:t xml:space="preserve"> уточняются полномочия Министерства культуры Камчатского края в сфере национально-культурных автономий с учетом </w:t>
      </w:r>
      <w:r w:rsidR="006D4BB2"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>Федерального закона от 17.06.1996 № 74-ФЗ «О национально-культурной автономии».</w:t>
      </w:r>
    </w:p>
    <w:p w:rsidR="00316DBD" w:rsidRPr="00316DBD" w:rsidRDefault="001825EA" w:rsidP="00182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bookmarkStart w:id="0" w:name="_GoBack"/>
      <w:bookmarkEnd w:id="0"/>
      <w:r w:rsidR="00316DBD">
        <w:rPr>
          <w:sz w:val="28"/>
          <w:szCs w:val="28"/>
        </w:rPr>
        <w:t xml:space="preserve">целях реализации распоряжения Губернатора Камчатского края от 27.08.2021 № 548-Р и формирования актуальной правовой базы Камчатского края, </w:t>
      </w:r>
      <w:r w:rsidR="00316DBD" w:rsidRPr="00316DBD">
        <w:rPr>
          <w:sz w:val="28"/>
          <w:szCs w:val="28"/>
        </w:rPr>
        <w:t xml:space="preserve">постановление </w:t>
      </w:r>
      <w:r w:rsidR="00316DBD">
        <w:rPr>
          <w:sz w:val="28"/>
          <w:szCs w:val="28"/>
        </w:rPr>
        <w:t xml:space="preserve">Правительства Камчатского края </w:t>
      </w:r>
      <w:r w:rsidR="00316DBD" w:rsidRPr="00316DBD">
        <w:rPr>
          <w:sz w:val="28"/>
          <w:szCs w:val="28"/>
        </w:rPr>
        <w:t>от 19.12.2008 № 425-П «Об утверждении Положения о Министерстве культуры Камчатского края»</w:t>
      </w:r>
      <w:r w:rsidR="00316DBD">
        <w:rPr>
          <w:sz w:val="28"/>
          <w:szCs w:val="28"/>
        </w:rPr>
        <w:t xml:space="preserve"> излагается в новой редакции.</w:t>
      </w:r>
    </w:p>
    <w:p w:rsidR="006632F0" w:rsidRPr="006632F0" w:rsidRDefault="006632F0" w:rsidP="006632F0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632F0">
        <w:rPr>
          <w:sz w:val="28"/>
          <w:szCs w:val="28"/>
        </w:rPr>
        <w:t xml:space="preserve">Для реализации настоящего постановления </w:t>
      </w:r>
      <w:r w:rsidRPr="006632F0">
        <w:rPr>
          <w:kern w:val="28"/>
          <w:sz w:val="28"/>
          <w:szCs w:val="28"/>
        </w:rPr>
        <w:t>Правительства Камчатского края</w:t>
      </w:r>
      <w:r w:rsidRPr="006632F0">
        <w:rPr>
          <w:sz w:val="28"/>
          <w:szCs w:val="28"/>
        </w:rPr>
        <w:t xml:space="preserve"> не потребуются дополнительные средства краевого бюджета</w:t>
      </w:r>
      <w:r w:rsidRPr="006632F0">
        <w:rPr>
          <w:i/>
          <w:sz w:val="28"/>
          <w:szCs w:val="28"/>
        </w:rPr>
        <w:t>.</w:t>
      </w:r>
    </w:p>
    <w:p w:rsidR="006632F0" w:rsidRPr="006632F0" w:rsidRDefault="006632F0" w:rsidP="006632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2F0">
        <w:rPr>
          <w:sz w:val="28"/>
          <w:szCs w:val="28"/>
        </w:rPr>
        <w:t xml:space="preserve">Проект постановления Правительства Камчатского края </w:t>
      </w:r>
      <w:r>
        <w:rPr>
          <w:sz w:val="28"/>
          <w:szCs w:val="28"/>
        </w:rPr>
        <w:t>01 ноября</w:t>
      </w:r>
      <w:r w:rsidRPr="006632F0">
        <w:rPr>
          <w:sz w:val="28"/>
          <w:szCs w:val="28"/>
        </w:rPr>
        <w:t xml:space="preserve"> 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6632F0">
        <w:rPr>
          <w:sz w:val="28"/>
          <w:szCs w:val="28"/>
        </w:rPr>
        <w:t>htths</w:t>
      </w:r>
      <w:proofErr w:type="spellEnd"/>
      <w:r w:rsidRPr="006632F0">
        <w:rPr>
          <w:sz w:val="28"/>
          <w:szCs w:val="28"/>
        </w:rPr>
        <w:t>://npaproject.kamgov.ru) для обеспечения во</w:t>
      </w:r>
      <w:r w:rsidR="006D4BB2">
        <w:rPr>
          <w:sz w:val="28"/>
          <w:szCs w:val="28"/>
        </w:rPr>
        <w:t>зможности проведения в срок по 12 ноября</w:t>
      </w:r>
      <w:r w:rsidRPr="006632F0">
        <w:rPr>
          <w:sz w:val="28"/>
          <w:szCs w:val="28"/>
        </w:rPr>
        <w:t xml:space="preserve"> 2021 года независимой антикоррупционной экспертизы.</w:t>
      </w:r>
    </w:p>
    <w:p w:rsidR="006632F0" w:rsidRPr="006632F0" w:rsidRDefault="006632F0" w:rsidP="006632F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2F0">
        <w:rPr>
          <w:sz w:val="28"/>
          <w:szCs w:val="28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5" w:history="1">
        <w:r w:rsidRPr="006632F0">
          <w:rPr>
            <w:sz w:val="28"/>
            <w:szCs w:val="28"/>
          </w:rPr>
          <w:t>постановлением</w:t>
        </w:r>
      </w:hyperlink>
      <w:r w:rsidRPr="006632F0">
        <w:rPr>
          <w:sz w:val="28"/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632F0" w:rsidRDefault="006632F0" w:rsidP="00172304">
      <w:pPr>
        <w:jc w:val="both"/>
        <w:rPr>
          <w:sz w:val="28"/>
        </w:rPr>
      </w:pPr>
    </w:p>
    <w:p w:rsidR="006632F0" w:rsidRDefault="006632F0" w:rsidP="00172304">
      <w:pPr>
        <w:jc w:val="both"/>
        <w:rPr>
          <w:sz w:val="28"/>
        </w:rPr>
      </w:pPr>
    </w:p>
    <w:sectPr w:rsidR="0066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04298"/>
    <w:multiLevelType w:val="hybridMultilevel"/>
    <w:tmpl w:val="1B40D3D0"/>
    <w:lvl w:ilvl="0" w:tplc="9BAA55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6B"/>
    <w:rsid w:val="00110A88"/>
    <w:rsid w:val="00164C31"/>
    <w:rsid w:val="00172304"/>
    <w:rsid w:val="001825EA"/>
    <w:rsid w:val="001835C7"/>
    <w:rsid w:val="001F5268"/>
    <w:rsid w:val="00250723"/>
    <w:rsid w:val="002F2F56"/>
    <w:rsid w:val="00316DBD"/>
    <w:rsid w:val="0035666B"/>
    <w:rsid w:val="003E41BB"/>
    <w:rsid w:val="00633D83"/>
    <w:rsid w:val="006632F0"/>
    <w:rsid w:val="00697C23"/>
    <w:rsid w:val="006D4BB2"/>
    <w:rsid w:val="00940985"/>
    <w:rsid w:val="00957604"/>
    <w:rsid w:val="00A55ECC"/>
    <w:rsid w:val="00A57B86"/>
    <w:rsid w:val="00AB457A"/>
    <w:rsid w:val="00AC639A"/>
    <w:rsid w:val="00BA371E"/>
    <w:rsid w:val="00C537C0"/>
    <w:rsid w:val="00D55E2A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EB4DA-8AD2-4727-A1E6-6423D45A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30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723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F8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Алексееевна</dc:creator>
  <cp:keywords/>
  <dc:description/>
  <cp:lastModifiedBy>Тихонова Юлия Алексееевна</cp:lastModifiedBy>
  <cp:revision>17</cp:revision>
  <dcterms:created xsi:type="dcterms:W3CDTF">2021-07-27T04:44:00Z</dcterms:created>
  <dcterms:modified xsi:type="dcterms:W3CDTF">2021-10-30T04:05:00Z</dcterms:modified>
</cp:coreProperties>
</file>