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46"/>
                <wp:lineTo x="20406" y="20446"/>
                <wp:lineTo x="20406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6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</w:t>
      </w:r>
    </w:p>
    <w:p w14:paraId="08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185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приложение 2 к приказу Министерства культуры Камчатского края от 09.09.2021 № 22.01-01/104 «</w:t>
      </w:r>
      <w:r>
        <w:rPr>
          <w:rFonts w:ascii="Times New Roman" w:hAnsi="Times New Roman"/>
          <w:b w:val="1"/>
          <w:sz w:val="28"/>
        </w:rPr>
        <w:t>О ведомственных наградах Министерства культуры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</w:pPr>
      <w:r>
        <w:t>В соответствии с частью 43 Положения о Министерстве культуры Камчатского края, утвержденного постановлением Правительства Камчатского  от 31.03.2024</w:t>
      </w:r>
      <w:r>
        <w:t xml:space="preserve"> № 185-П,</w:t>
      </w:r>
    </w:p>
    <w:p w14:paraId="16000000">
      <w:pPr>
        <w:pStyle w:val="Style_2"/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rPr>
          <w:b w:val="0"/>
        </w:rPr>
      </w:pPr>
      <w:r>
        <w:t xml:space="preserve">1. Внести в часть 4 </w:t>
      </w:r>
      <w:r>
        <w:t xml:space="preserve">Порядка </w:t>
      </w:r>
      <w:r>
        <w:rPr>
          <w:rFonts w:ascii="Times New Roman" w:hAnsi="Times New Roman"/>
          <w:sz w:val="28"/>
        </w:rPr>
        <w:t xml:space="preserve">награждения ведомственными наградами </w:t>
      </w:r>
      <w:r>
        <w:rPr>
          <w:rFonts w:ascii="Times New Roman" w:hAnsi="Times New Roman"/>
          <w:sz w:val="28"/>
        </w:rPr>
        <w:t xml:space="preserve">Министерства культуры Камчатского края, являющегося </w:t>
      </w:r>
      <w:r>
        <w:t xml:space="preserve">приложением 2 к приказу Министерства культуры Камчатского края </w:t>
      </w:r>
      <w:r>
        <w:rPr>
          <w:rFonts w:ascii="Times New Roman" w:hAnsi="Times New Roman"/>
          <w:b w:val="0"/>
          <w:sz w:val="28"/>
        </w:rPr>
        <w:t xml:space="preserve"> от 09.09.2021 </w:t>
      </w:r>
      <w:r>
        <w:br/>
      </w:r>
      <w:r>
        <w:rPr>
          <w:rFonts w:ascii="Times New Roman" w:hAnsi="Times New Roman"/>
          <w:b w:val="0"/>
          <w:sz w:val="28"/>
        </w:rPr>
        <w:t>№ 22.01-01/104,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b w:val="0"/>
        </w:rPr>
        <w:t>изменение, изложив его в следующей редакции:</w:t>
      </w:r>
    </w:p>
    <w:p w14:paraId="1A000000">
      <w:pPr>
        <w:pStyle w:val="Style_2"/>
        <w:rPr>
          <w:b w:val="0"/>
        </w:rPr>
      </w:pPr>
      <w:r>
        <w:rPr>
          <w:b w:val="0"/>
        </w:rPr>
        <w:t xml:space="preserve">«4. </w:t>
      </w:r>
      <w:r>
        <w:rPr>
          <w:rFonts w:ascii="Times New Roman" w:hAnsi="Times New Roman"/>
          <w:sz w:val="28"/>
        </w:rPr>
        <w:t>Награждение ведомственными наградами Министерства</w:t>
      </w:r>
      <w:r>
        <w:rPr>
          <w:rFonts w:ascii="Times New Roman" w:hAnsi="Times New Roman"/>
          <w:sz w:val="28"/>
        </w:rPr>
        <w:t xml:space="preserve"> может быть приурочено</w:t>
      </w:r>
      <w:r>
        <w:rPr>
          <w:rFonts w:ascii="Times New Roman" w:hAnsi="Times New Roman"/>
          <w:sz w:val="28"/>
        </w:rPr>
        <w:t xml:space="preserve"> к праздничным дням и памятным датам Российской Федерации и Камчатского края, профессиональным праздникам в сфере культуры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 юбилейным датам награждаемых</w:t>
      </w:r>
      <w:r>
        <w:rPr>
          <w:rFonts w:ascii="Times New Roman" w:hAnsi="Times New Roman"/>
          <w:sz w:val="28"/>
        </w:rPr>
        <w:t xml:space="preserve"> работников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общественных деятелей </w:t>
      </w:r>
      <w:r>
        <w:rPr>
          <w:rFonts w:ascii="Times New Roman" w:hAnsi="Times New Roman"/>
          <w:sz w:val="28"/>
        </w:rPr>
        <w:t>сферы культуры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к иным значимым событиям</w:t>
      </w:r>
      <w:r>
        <w:rPr>
          <w:rFonts w:ascii="Times New Roman" w:hAnsi="Times New Roman"/>
          <w:sz w:val="28"/>
        </w:rPr>
        <w:t xml:space="preserve"> в сфере культуры.</w:t>
      </w:r>
      <w:r>
        <w:rPr>
          <w:b w:val="0"/>
        </w:rPr>
        <w:t xml:space="preserve"> </w:t>
      </w:r>
    </w:p>
    <w:p w14:paraId="1B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Настоящий приказ вступает в силу после дня его официального опубликования.</w:t>
      </w:r>
    </w:p>
    <w:p w14:paraId="1C000000">
      <w:pPr>
        <w:pStyle w:val="Style_3"/>
        <w:rPr>
          <w:sz w:val="28"/>
        </w:rPr>
      </w:pPr>
    </w:p>
    <w:p w14:paraId="1D000000">
      <w:pPr>
        <w:pStyle w:val="Style_3"/>
        <w:rPr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63"/>
        <w:gridCol w:w="4406"/>
        <w:gridCol w:w="2270"/>
      </w:tblGrid>
      <w:tr>
        <w:trPr>
          <w:trHeight w:hRule="atLeast" w:val="1935"/>
        </w:trPr>
        <w:tc>
          <w:tcPr>
            <w:tcW w:type="dxa" w:w="296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0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6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FFFFFF"/>
                <w:spacing w:val="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23000000">
            <w:pPr>
              <w:pStyle w:val="Style_1"/>
              <w:widowControl w:val="0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О.И. Прокопенко</w:t>
            </w:r>
          </w:p>
        </w:tc>
      </w:tr>
    </w:tbl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879" w:footer="567" w:gutter="57" w:header="717" w:left="1417" w:right="850" w:top="134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                                                                                                                  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4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104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pacing w:val="0"/>
      <w:sz w:val="22"/>
    </w:rPr>
  </w:style>
  <w:style w:styleId="Style_4" w:type="paragraph">
    <w:name w:val="Заголовок таблицы1"/>
    <w:basedOn w:val="Style_5"/>
    <w:link w:val="Style_4_ch"/>
    <w:pPr>
      <w:ind/>
      <w:jc w:val="center"/>
    </w:pPr>
    <w:rPr>
      <w:b w:val="1"/>
    </w:rPr>
  </w:style>
  <w:style w:styleId="Style_4_ch" w:type="character">
    <w:name w:val="Заголовок таблицы1"/>
    <w:basedOn w:val="Style_5_ch"/>
    <w:link w:val="Style_4"/>
    <w:rPr>
      <w:b w:val="1"/>
    </w:rPr>
  </w:style>
  <w:style w:styleId="Style_6" w:type="paragraph">
    <w:name w:val="Колонтитул9"/>
    <w:basedOn w:val="Style_1"/>
    <w:link w:val="Style_6_ch"/>
  </w:style>
  <w:style w:styleId="Style_6_ch" w:type="character">
    <w:name w:val="Колонтитул9"/>
    <w:basedOn w:val="Style_1_ch"/>
    <w:link w:val="Style_6"/>
  </w:style>
  <w:style w:styleId="Style_7" w:type="paragraph">
    <w:name w:val="No Spacing"/>
    <w:link w:val="Style_7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7_ch" w:type="character">
    <w:name w:val="No Spacing"/>
    <w:link w:val="Style_7"/>
    <w:rPr>
      <w:rFonts w:ascii="Calibri" w:hAnsi="Calibri"/>
      <w:color w:val="000000"/>
      <w:sz w:val="22"/>
    </w:rPr>
  </w:style>
  <w:style w:styleId="Style_8" w:type="paragraph">
    <w:name w:val="Text body"/>
    <w:link w:val="Style_8_ch"/>
  </w:style>
  <w:style w:styleId="Style_8_ch" w:type="character">
    <w:name w:val="Text body"/>
    <w:link w:val="Style_8"/>
  </w:style>
  <w:style w:styleId="Style_9" w:type="paragraph">
    <w:name w:val="toc 2"/>
    <w:next w:val="Style_1"/>
    <w:link w:val="Style_9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er"/>
    <w:basedOn w:val="Style_1"/>
    <w:link w:val="Style_1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0_ch" w:type="character">
    <w:name w:val="Header"/>
    <w:basedOn w:val="Style_1_ch"/>
    <w:link w:val="Style_10"/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toc 4"/>
    <w:next w:val="Style_1"/>
    <w:link w:val="Style_13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Указатель1111111111111"/>
    <w:basedOn w:val="Style_1"/>
    <w:link w:val="Style_14_ch"/>
  </w:style>
  <w:style w:styleId="Style_14_ch" w:type="character">
    <w:name w:val="Указатель1111111111111"/>
    <w:basedOn w:val="Style_1_ch"/>
    <w:link w:val="Style_14"/>
  </w:style>
  <w:style w:styleId="Style_15" w:type="paragraph">
    <w:name w:val="Caption1"/>
    <w:link w:val="Style_15_ch"/>
    <w:rPr>
      <w:i w:val="1"/>
      <w:sz w:val="24"/>
    </w:rPr>
  </w:style>
  <w:style w:styleId="Style_15_ch" w:type="character">
    <w:name w:val="Caption1"/>
    <w:link w:val="Style_15"/>
    <w:rPr>
      <w:i w:val="1"/>
      <w:sz w:val="24"/>
    </w:rPr>
  </w:style>
  <w:style w:styleId="Style_16" w:type="paragraph">
    <w:name w:val="Balloon Text1"/>
    <w:basedOn w:val="Style_1"/>
    <w:link w:val="Style_16_ch"/>
    <w:pPr>
      <w:spacing w:after="0" w:before="0" w:line="240" w:lineRule="auto"/>
      <w:ind/>
    </w:pPr>
    <w:rPr>
      <w:rFonts w:ascii="Segoe UI" w:hAnsi="Segoe UI"/>
      <w:sz w:val="18"/>
    </w:rPr>
  </w:style>
  <w:style w:styleId="Style_16_ch" w:type="character">
    <w:name w:val="Balloon Text1"/>
    <w:basedOn w:val="Style_1_ch"/>
    <w:link w:val="Style_16"/>
    <w:rPr>
      <w:rFonts w:ascii="Segoe UI" w:hAnsi="Segoe UI"/>
      <w:sz w:val="18"/>
    </w:rPr>
  </w:style>
  <w:style w:styleId="Style_17" w:type="paragraph">
    <w:name w:val="Heading 11"/>
    <w:link w:val="Style_17_ch"/>
    <w:rPr>
      <w:rFonts w:ascii="XO Thames" w:hAnsi="XO Thames"/>
      <w:b w:val="1"/>
      <w:color w:val="000000"/>
      <w:spacing w:val="0"/>
      <w:sz w:val="32"/>
    </w:rPr>
  </w:style>
  <w:style w:styleId="Style_17_ch" w:type="character">
    <w:name w:val="Heading 11"/>
    <w:link w:val="Style_17"/>
    <w:rPr>
      <w:rFonts w:ascii="XO Thames" w:hAnsi="XO Thames"/>
      <w:b w:val="1"/>
      <w:color w:val="000000"/>
      <w:spacing w:val="0"/>
      <w:sz w:val="32"/>
    </w:rPr>
  </w:style>
  <w:style w:styleId="Style_18" w:type="paragraph">
    <w:name w:val="toc 6"/>
    <w:next w:val="Style_1"/>
    <w:link w:val="Style_1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6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Заголовок11111111111"/>
    <w:basedOn w:val="Style_1"/>
    <w:next w:val="Style_12"/>
    <w:link w:val="Style_19_ch"/>
    <w:pPr>
      <w:keepNext w:val="1"/>
      <w:spacing w:after="120" w:before="240"/>
      <w:ind/>
    </w:pPr>
    <w:rPr>
      <w:rFonts w:ascii="Open Sans" w:hAnsi="Open Sans"/>
      <w:sz w:val="28"/>
    </w:rPr>
  </w:style>
  <w:style w:styleId="Style_19_ch" w:type="character">
    <w:name w:val="Заголовок11111111111"/>
    <w:basedOn w:val="Style_1_ch"/>
    <w:link w:val="Style_19"/>
    <w:rPr>
      <w:rFonts w:ascii="Open Sans" w:hAnsi="Open Sans"/>
      <w:sz w:val="28"/>
    </w:rPr>
  </w:style>
  <w:style w:styleId="Style_20" w:type="paragraph">
    <w:name w:val="Стиль8"/>
    <w:link w:val="Style_20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color w:val="000000"/>
      <w:spacing w:val="0"/>
      <w:sz w:val="28"/>
    </w:rPr>
  </w:style>
  <w:style w:styleId="Style_20_ch" w:type="character">
    <w:name w:val="Стиль8"/>
    <w:link w:val="Style_20"/>
    <w:rPr>
      <w:rFonts w:ascii="Times New Roman" w:hAnsi="Times New Roman"/>
      <w:color w:val="000000"/>
      <w:spacing w:val="0"/>
      <w:sz w:val="28"/>
    </w:rPr>
  </w:style>
  <w:style w:styleId="Style_21" w:type="paragraph">
    <w:name w:val="toc 7"/>
    <w:next w:val="Style_1"/>
    <w:link w:val="Style_2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7"/>
    <w:link w:val="Style_21"/>
    <w:rPr>
      <w:rFonts w:ascii="XO Thames" w:hAnsi="XO Thames"/>
      <w:color w:val="000000"/>
      <w:spacing w:val="0"/>
      <w:sz w:val="28"/>
    </w:rPr>
  </w:style>
  <w:style w:styleId="Style_5" w:type="paragraph">
    <w:name w:val="Содержимое таблицы1"/>
    <w:basedOn w:val="Style_1"/>
    <w:link w:val="Style_5_ch"/>
    <w:pPr>
      <w:widowControl w:val="0"/>
      <w:ind/>
    </w:pPr>
  </w:style>
  <w:style w:styleId="Style_5_ch" w:type="character">
    <w:name w:val="Содержимое таблицы1"/>
    <w:basedOn w:val="Style_1_ch"/>
    <w:link w:val="Style_5"/>
  </w:style>
  <w:style w:styleId="Style_22" w:type="paragraph">
    <w:name w:val="Колонтитул17"/>
    <w:basedOn w:val="Style_1"/>
    <w:link w:val="Style_22_ch"/>
  </w:style>
  <w:style w:styleId="Style_22_ch" w:type="character">
    <w:name w:val="Колонтитул17"/>
    <w:basedOn w:val="Style_1_ch"/>
    <w:link w:val="Style_22"/>
  </w:style>
  <w:style w:styleId="Style_23" w:type="paragraph">
    <w:name w:val="Содержимое таблицы"/>
    <w:link w:val="Style_23_ch"/>
  </w:style>
  <w:style w:styleId="Style_23_ch" w:type="character">
    <w:name w:val="Содержимое таблицы"/>
    <w:link w:val="Style_23"/>
  </w:style>
  <w:style w:styleId="Style_24" w:type="paragraph">
    <w:name w:val="Contents 5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51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Стиль2"/>
    <w:link w:val="Style_25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25_ch" w:type="character">
    <w:name w:val="Стиль2"/>
    <w:link w:val="Style_25"/>
    <w:rPr>
      <w:rFonts w:ascii="Times New Roman" w:hAnsi="Times New Roman"/>
      <w:b w:val="0"/>
      <w:color w:val="000000"/>
      <w:spacing w:val="0"/>
      <w:sz w:val="28"/>
    </w:rPr>
  </w:style>
  <w:style w:styleId="Style_26" w:type="paragraph">
    <w:name w:val="Contents 4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41"/>
    <w:link w:val="Style_26"/>
    <w:rPr>
      <w:rFonts w:ascii="XO Thames" w:hAnsi="XO Thames"/>
      <w:color w:val="000000"/>
      <w:spacing w:val="0"/>
      <w:sz w:val="28"/>
    </w:rPr>
  </w:style>
  <w:style w:styleId="Style_3" w:type="paragraph">
    <w:name w:val="Стиль4"/>
    <w:link w:val="Style_3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3_ch" w:type="character">
    <w:name w:val="Стиль4"/>
    <w:link w:val="Style_3"/>
    <w:rPr>
      <w:rFonts w:ascii="Times New Roman" w:hAnsi="Times New Roman"/>
      <w:color w:val="000000"/>
      <w:spacing w:val="0"/>
      <w:sz w:val="28"/>
    </w:rPr>
  </w:style>
  <w:style w:styleId="Style_27" w:type="paragraph">
    <w:name w:val="Heading 51"/>
    <w:link w:val="Style_27_ch"/>
    <w:rPr>
      <w:rFonts w:ascii="XO Thames" w:hAnsi="XO Thames"/>
      <w:b w:val="1"/>
      <w:sz w:val="22"/>
    </w:rPr>
  </w:style>
  <w:style w:styleId="Style_27_ch" w:type="character">
    <w:name w:val="Heading 51"/>
    <w:link w:val="Style_27"/>
    <w:rPr>
      <w:rFonts w:ascii="XO Thames" w:hAnsi="XO Thames"/>
      <w:b w:val="1"/>
      <w:sz w:val="22"/>
    </w:rPr>
  </w:style>
  <w:style w:styleId="Style_28" w:type="paragraph">
    <w:name w:val="Заголовок1111111"/>
    <w:basedOn w:val="Style_1"/>
    <w:next w:val="Style_12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1111111"/>
    <w:basedOn w:val="Style_1_ch"/>
    <w:link w:val="Style_28"/>
    <w:rPr>
      <w:rFonts w:ascii="Open Sans" w:hAnsi="Open Sans"/>
      <w:sz w:val="28"/>
    </w:rPr>
  </w:style>
  <w:style w:styleId="Style_29" w:type="paragraph">
    <w:name w:val="Contents 7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7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Заголовок1111111111111111"/>
    <w:basedOn w:val="Style_1"/>
    <w:next w:val="Style_12"/>
    <w:link w:val="Style_30_ch"/>
    <w:pPr>
      <w:keepNext w:val="1"/>
      <w:spacing w:after="120" w:before="240"/>
      <w:ind/>
    </w:pPr>
    <w:rPr>
      <w:rFonts w:ascii="Open Sans" w:hAnsi="Open Sans"/>
      <w:sz w:val="28"/>
    </w:rPr>
  </w:style>
  <w:style w:styleId="Style_30_ch" w:type="character">
    <w:name w:val="Заголовок1111111111111111"/>
    <w:basedOn w:val="Style_1_ch"/>
    <w:link w:val="Style_30"/>
    <w:rPr>
      <w:rFonts w:ascii="Open Sans" w:hAnsi="Open Sans"/>
      <w:sz w:val="28"/>
    </w:rPr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heading 3"/>
    <w:next w:val="Style_1"/>
    <w:link w:val="Style_3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2_ch" w:type="character">
    <w:name w:val="heading 3"/>
    <w:link w:val="Style_32"/>
    <w:rPr>
      <w:rFonts w:ascii="XO Thames" w:hAnsi="XO Thames"/>
      <w:b w:val="1"/>
      <w:color w:val="000000"/>
      <w:spacing w:val="0"/>
      <w:sz w:val="26"/>
    </w:rPr>
  </w:style>
  <w:style w:styleId="Style_33" w:type="paragraph">
    <w:name w:val="Заголовок11"/>
    <w:basedOn w:val="Style_1"/>
    <w:next w:val="Style_12"/>
    <w:link w:val="Style_33_ch"/>
    <w:pPr>
      <w:keepNext w:val="1"/>
      <w:spacing w:after="120" w:before="240"/>
      <w:ind/>
    </w:pPr>
    <w:rPr>
      <w:rFonts w:ascii="Open Sans" w:hAnsi="Open Sans"/>
      <w:sz w:val="28"/>
    </w:rPr>
  </w:style>
  <w:style w:styleId="Style_33_ch" w:type="character">
    <w:name w:val="Заголовок11"/>
    <w:basedOn w:val="Style_1_ch"/>
    <w:link w:val="Style_33"/>
    <w:rPr>
      <w:rFonts w:ascii="Open Sans" w:hAnsi="Open Sans"/>
      <w:sz w:val="28"/>
    </w:rPr>
  </w:style>
  <w:style w:styleId="Style_34" w:type="paragraph">
    <w:name w:val="Колонтитул6"/>
    <w:basedOn w:val="Style_1"/>
    <w:link w:val="Style_34_ch"/>
  </w:style>
  <w:style w:styleId="Style_34_ch" w:type="character">
    <w:name w:val="Колонтитул6"/>
    <w:basedOn w:val="Style_1_ch"/>
    <w:link w:val="Style_34"/>
  </w:style>
  <w:style w:styleId="Style_35" w:type="paragraph">
    <w:name w:val="Default Paragraph Font1"/>
    <w:link w:val="Style_3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5_ch" w:type="character">
    <w:name w:val="Default Paragraph Font1"/>
    <w:link w:val="Style_35"/>
    <w:rPr>
      <w:rFonts w:ascii="Calibri" w:hAnsi="Calibri"/>
      <w:color w:val="000000"/>
      <w:spacing w:val="0"/>
      <w:sz w:val="22"/>
    </w:rPr>
  </w:style>
  <w:style w:styleId="Style_36" w:type="paragraph">
    <w:name w:val="Указатель11"/>
    <w:basedOn w:val="Style_1"/>
    <w:link w:val="Style_36_ch"/>
  </w:style>
  <w:style w:styleId="Style_36_ch" w:type="character">
    <w:name w:val="Указатель11"/>
    <w:basedOn w:val="Style_1_ch"/>
    <w:link w:val="Style_36"/>
  </w:style>
  <w:style w:styleId="Style_37" w:type="paragraph">
    <w:name w:val="Колонтитул5"/>
    <w:basedOn w:val="Style_1"/>
    <w:link w:val="Style_37_ch"/>
  </w:style>
  <w:style w:styleId="Style_37_ch" w:type="character">
    <w:name w:val="Колонтитул5"/>
    <w:basedOn w:val="Style_1_ch"/>
    <w:link w:val="Style_37"/>
  </w:style>
  <w:style w:styleId="Style_38" w:type="paragraph">
    <w:name w:val="ConsNormal"/>
    <w:link w:val="Style_38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z w:val="20"/>
    </w:rPr>
  </w:style>
  <w:style w:styleId="Style_38_ch" w:type="character">
    <w:name w:val="ConsNormal"/>
    <w:link w:val="Style_38"/>
    <w:rPr>
      <w:rFonts w:ascii="Arial" w:hAnsi="Arial"/>
      <w:color w:val="000000"/>
      <w:sz w:val="20"/>
    </w:rPr>
  </w:style>
  <w:style w:styleId="Style_39" w:type="paragraph">
    <w:name w:val="Contents 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Contents 1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Заголовок11111"/>
    <w:basedOn w:val="Style_1"/>
    <w:next w:val="Style_12"/>
    <w:link w:val="Style_40_ch"/>
    <w:pPr>
      <w:keepNext w:val="1"/>
      <w:spacing w:after="120" w:before="240"/>
      <w:ind/>
    </w:pPr>
    <w:rPr>
      <w:rFonts w:ascii="Open Sans" w:hAnsi="Open Sans"/>
      <w:sz w:val="28"/>
    </w:rPr>
  </w:style>
  <w:style w:styleId="Style_40_ch" w:type="character">
    <w:name w:val="Заголовок11111"/>
    <w:basedOn w:val="Style_1_ch"/>
    <w:link w:val="Style_40"/>
    <w:rPr>
      <w:rFonts w:ascii="Open Sans" w:hAnsi="Open Sans"/>
      <w:sz w:val="28"/>
    </w:rPr>
  </w:style>
  <w:style w:styleId="Style_41" w:type="paragraph">
    <w:name w:val="Endnote1"/>
    <w:link w:val="Style_4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1_ch" w:type="character">
    <w:name w:val="Endnote1"/>
    <w:link w:val="Style_41"/>
    <w:rPr>
      <w:rFonts w:ascii="XO Thames" w:hAnsi="XO Thames"/>
      <w:color w:val="000000"/>
      <w:spacing w:val="0"/>
      <w:sz w:val="22"/>
    </w:rPr>
  </w:style>
  <w:style w:styleId="Style_42" w:type="paragraph">
    <w:name w:val="Heading 21"/>
    <w:link w:val="Style_42_ch"/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Heading 2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Символ нумерации"/>
    <w:link w:val="Style_43_ch"/>
  </w:style>
  <w:style w:styleId="Style_43_ch" w:type="character">
    <w:name w:val="Символ нумерации"/>
    <w:link w:val="Style_43"/>
  </w:style>
  <w:style w:styleId="Style_44" w:type="paragraph">
    <w:name w:val="Указатель111111"/>
    <w:basedOn w:val="Style_1"/>
    <w:link w:val="Style_44_ch"/>
  </w:style>
  <w:style w:styleId="Style_44_ch" w:type="character">
    <w:name w:val="Указатель111111"/>
    <w:basedOn w:val="Style_1_ch"/>
    <w:link w:val="Style_44"/>
  </w:style>
  <w:style w:styleId="Style_45" w:type="paragraph">
    <w:name w:val="Колонтитул10"/>
    <w:basedOn w:val="Style_1"/>
    <w:link w:val="Style_45_ch"/>
  </w:style>
  <w:style w:styleId="Style_45_ch" w:type="character">
    <w:name w:val="Колонтитул10"/>
    <w:basedOn w:val="Style_1_ch"/>
    <w:link w:val="Style_45"/>
  </w:style>
  <w:style w:styleId="Style_46" w:type="paragraph">
    <w:name w:val="Заголовок111111"/>
    <w:basedOn w:val="Style_1"/>
    <w:next w:val="Style_12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111111"/>
    <w:basedOn w:val="Style_1_ch"/>
    <w:link w:val="Style_46"/>
    <w:rPr>
      <w:rFonts w:ascii="Open Sans" w:hAnsi="Open Sans"/>
      <w:sz w:val="28"/>
    </w:rPr>
  </w:style>
  <w:style w:styleId="Style_47" w:type="paragraph">
    <w:name w:val="Footer"/>
    <w:basedOn w:val="Style_1"/>
    <w:link w:val="Style_4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7_ch" w:type="character">
    <w:name w:val="Footer"/>
    <w:basedOn w:val="Style_1_ch"/>
    <w:link w:val="Style_47"/>
    <w:rPr>
      <w:rFonts w:ascii="Times New Roman" w:hAnsi="Times New Roman"/>
      <w:sz w:val="28"/>
    </w:rPr>
  </w:style>
  <w:style w:styleId="Style_48" w:type="paragraph">
    <w:name w:val="Заголовок111111111111"/>
    <w:basedOn w:val="Style_1"/>
    <w:next w:val="Style_12"/>
    <w:link w:val="Style_48_ch"/>
    <w:pPr>
      <w:keepNext w:val="1"/>
      <w:spacing w:after="120" w:before="240"/>
      <w:ind/>
    </w:pPr>
    <w:rPr>
      <w:rFonts w:ascii="Open Sans" w:hAnsi="Open Sans"/>
      <w:sz w:val="28"/>
    </w:rPr>
  </w:style>
  <w:style w:styleId="Style_48_ch" w:type="character">
    <w:name w:val="Заголовок111111111111"/>
    <w:basedOn w:val="Style_1_ch"/>
    <w:link w:val="Style_48"/>
    <w:rPr>
      <w:rFonts w:ascii="Open Sans" w:hAnsi="Open Sans"/>
      <w:sz w:val="28"/>
    </w:rPr>
  </w:style>
  <w:style w:styleId="Style_49" w:type="paragraph">
    <w:name w:val="Указатель11111111"/>
    <w:basedOn w:val="Style_1"/>
    <w:link w:val="Style_49_ch"/>
  </w:style>
  <w:style w:styleId="Style_49_ch" w:type="character">
    <w:name w:val="Указатель11111111"/>
    <w:basedOn w:val="Style_1_ch"/>
    <w:link w:val="Style_49"/>
  </w:style>
  <w:style w:styleId="Style_50" w:type="paragraph">
    <w:name w:val="Plain Text1"/>
    <w:basedOn w:val="Style_1"/>
    <w:link w:val="Style_50_ch"/>
    <w:pPr>
      <w:spacing w:after="0" w:before="0" w:line="240" w:lineRule="auto"/>
      <w:ind/>
    </w:pPr>
    <w:rPr>
      <w:rFonts w:ascii="Calibri" w:hAnsi="Calibri"/>
    </w:rPr>
  </w:style>
  <w:style w:styleId="Style_50_ch" w:type="character">
    <w:name w:val="Plain Text1"/>
    <w:basedOn w:val="Style_1_ch"/>
    <w:link w:val="Style_50"/>
    <w:rPr>
      <w:rFonts w:ascii="Calibri" w:hAnsi="Calibri"/>
    </w:rPr>
  </w:style>
  <w:style w:styleId="Style_51" w:type="paragraph">
    <w:name w:val="List Paragraph1"/>
    <w:basedOn w:val="Style_1"/>
    <w:link w:val="Style_51_ch"/>
    <w:pPr>
      <w:spacing w:after="200" w:before="0" w:line="276" w:lineRule="auto"/>
      <w:ind w:firstLine="0" w:left="720" w:right="0"/>
      <w:contextualSpacing w:val="1"/>
    </w:pPr>
    <w:rPr>
      <w:rFonts w:ascii="Calibri" w:hAnsi="Calibri"/>
      <w:color w:val="000000"/>
    </w:rPr>
  </w:style>
  <w:style w:styleId="Style_51_ch" w:type="character">
    <w:name w:val="List Paragraph1"/>
    <w:basedOn w:val="Style_1_ch"/>
    <w:link w:val="Style_51"/>
    <w:rPr>
      <w:rFonts w:ascii="Calibri" w:hAnsi="Calibri"/>
      <w:color w:val="000000"/>
    </w:rPr>
  </w:style>
  <w:style w:styleId="Style_52" w:type="paragraph">
    <w:name w:val="Заголовок111111111111111"/>
    <w:basedOn w:val="Style_1"/>
    <w:next w:val="Style_12"/>
    <w:link w:val="Style_52_ch"/>
    <w:pPr>
      <w:keepNext w:val="1"/>
      <w:spacing w:after="120" w:before="240"/>
      <w:ind/>
    </w:pPr>
    <w:rPr>
      <w:rFonts w:ascii="Open Sans" w:hAnsi="Open Sans"/>
      <w:sz w:val="28"/>
    </w:rPr>
  </w:style>
  <w:style w:styleId="Style_52_ch" w:type="character">
    <w:name w:val="Заголовок111111111111111"/>
    <w:basedOn w:val="Style_1_ch"/>
    <w:link w:val="Style_52"/>
    <w:rPr>
      <w:rFonts w:ascii="Open Sans" w:hAnsi="Open Sans"/>
      <w:sz w:val="28"/>
    </w:rPr>
  </w:style>
  <w:style w:styleId="Style_53" w:type="paragraph">
    <w:name w:val="Указатель111111111111"/>
    <w:basedOn w:val="Style_1"/>
    <w:link w:val="Style_53_ch"/>
  </w:style>
  <w:style w:styleId="Style_53_ch" w:type="character">
    <w:name w:val="Указатель111111111111"/>
    <w:basedOn w:val="Style_1_ch"/>
    <w:link w:val="Style_53"/>
  </w:style>
  <w:style w:styleId="Style_54" w:type="paragraph">
    <w:name w:val="Стиль6"/>
    <w:link w:val="Style_54_ch"/>
    <w:pPr>
      <w:widowControl w:val="1"/>
      <w:numPr>
        <w:ilvl w:val="0"/>
        <w:numId w:val="1"/>
      </w:numPr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color w:val="000000"/>
      <w:spacing w:val="0"/>
      <w:sz w:val="28"/>
    </w:rPr>
  </w:style>
  <w:style w:styleId="Style_54_ch" w:type="character">
    <w:name w:val="Стиль6"/>
    <w:link w:val="Style_54"/>
    <w:rPr>
      <w:rFonts w:ascii="Times New Roman" w:hAnsi="Times New Roman"/>
      <w:color w:val="000000"/>
      <w:spacing w:val="0"/>
      <w:sz w:val="28"/>
    </w:rPr>
  </w:style>
  <w:style w:styleId="Style_55" w:type="paragraph">
    <w:name w:val="Содержимое таблицы2"/>
    <w:basedOn w:val="Style_1"/>
    <w:link w:val="Style_55_ch"/>
    <w:pPr>
      <w:widowControl w:val="0"/>
      <w:ind/>
    </w:pPr>
  </w:style>
  <w:style w:styleId="Style_55_ch" w:type="character">
    <w:name w:val="Содержимое таблицы2"/>
    <w:basedOn w:val="Style_1_ch"/>
    <w:link w:val="Style_55"/>
  </w:style>
  <w:style w:styleId="Style_56" w:type="paragraph">
    <w:name w:val="Contents 9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9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Колонтитул7"/>
    <w:basedOn w:val="Style_1"/>
    <w:link w:val="Style_57_ch"/>
  </w:style>
  <w:style w:styleId="Style_57_ch" w:type="character">
    <w:name w:val="Колонтитул7"/>
    <w:basedOn w:val="Style_1_ch"/>
    <w:link w:val="Style_57"/>
  </w:style>
  <w:style w:styleId="Style_58" w:type="paragraph">
    <w:name w:val="Содержимое врезки1"/>
    <w:basedOn w:val="Style_1"/>
    <w:link w:val="Style_58_ch"/>
  </w:style>
  <w:style w:styleId="Style_58_ch" w:type="character">
    <w:name w:val="Содержимое врезки1"/>
    <w:basedOn w:val="Style_1_ch"/>
    <w:link w:val="Style_58"/>
  </w:style>
  <w:style w:styleId="Style_59" w:type="paragraph">
    <w:name w:val="Заголовок таблицы"/>
    <w:basedOn w:val="Style_23"/>
    <w:link w:val="Style_59_ch"/>
    <w:rPr>
      <w:b w:val="1"/>
    </w:rPr>
  </w:style>
  <w:style w:styleId="Style_59_ch" w:type="character">
    <w:name w:val="Заголовок таблицы"/>
    <w:basedOn w:val="Style_23_ch"/>
    <w:link w:val="Style_59"/>
    <w:rPr>
      <w:b w:val="1"/>
    </w:rPr>
  </w:style>
  <w:style w:styleId="Style_60" w:type="paragraph">
    <w:name w:val="Указатель1111111111"/>
    <w:basedOn w:val="Style_1"/>
    <w:link w:val="Style_60_ch"/>
  </w:style>
  <w:style w:styleId="Style_60_ch" w:type="character">
    <w:name w:val="Указатель1111111111"/>
    <w:basedOn w:val="Style_1_ch"/>
    <w:link w:val="Style_60"/>
  </w:style>
  <w:style w:styleId="Style_61" w:type="paragraph">
    <w:name w:val="List1"/>
    <w:basedOn w:val="Style_8"/>
    <w:link w:val="Style_61_ch"/>
  </w:style>
  <w:style w:styleId="Style_61_ch" w:type="character">
    <w:name w:val="List1"/>
    <w:basedOn w:val="Style_8_ch"/>
    <w:link w:val="Style_61"/>
  </w:style>
  <w:style w:styleId="Style_62" w:type="paragraph">
    <w:name w:val="Contents 8"/>
    <w:link w:val="Style_62_ch"/>
    <w:rPr>
      <w:rFonts w:ascii="XO Thames" w:hAnsi="XO Thames"/>
      <w:color w:val="000000"/>
      <w:spacing w:val="0"/>
      <w:sz w:val="28"/>
    </w:rPr>
  </w:style>
  <w:style w:styleId="Style_62_ch" w:type="character">
    <w:name w:val="Contents 8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Заголовок111111111"/>
    <w:basedOn w:val="Style_1"/>
    <w:next w:val="Style_12"/>
    <w:link w:val="Style_63_ch"/>
    <w:pPr>
      <w:keepNext w:val="1"/>
      <w:spacing w:after="120" w:before="240"/>
      <w:ind/>
    </w:pPr>
    <w:rPr>
      <w:rFonts w:ascii="Open Sans" w:hAnsi="Open Sans"/>
      <w:sz w:val="28"/>
    </w:rPr>
  </w:style>
  <w:style w:styleId="Style_63_ch" w:type="character">
    <w:name w:val="Заголовок111111111"/>
    <w:basedOn w:val="Style_1_ch"/>
    <w:link w:val="Style_63"/>
    <w:rPr>
      <w:rFonts w:ascii="Open Sans" w:hAnsi="Open Sans"/>
      <w:sz w:val="28"/>
    </w:rPr>
  </w:style>
  <w:style w:styleId="Style_12" w:type="paragraph">
    <w:name w:val="Body Text"/>
    <w:basedOn w:val="Style_1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64" w:type="paragraph">
    <w:name w:val="Footnote1"/>
    <w:link w:val="Style_6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4_ch" w:type="character">
    <w:name w:val="Footnote1"/>
    <w:link w:val="Style_64"/>
    <w:rPr>
      <w:rFonts w:ascii="XO Thames" w:hAnsi="XO Thames"/>
      <w:color w:val="000000"/>
      <w:spacing w:val="0"/>
      <w:sz w:val="22"/>
    </w:rPr>
  </w:style>
  <w:style w:styleId="Style_65" w:type="paragraph">
    <w:name w:val="Указатель1111"/>
    <w:basedOn w:val="Style_1"/>
    <w:link w:val="Style_65_ch"/>
  </w:style>
  <w:style w:styleId="Style_65_ch" w:type="character">
    <w:name w:val="Указатель1111"/>
    <w:basedOn w:val="Style_1_ch"/>
    <w:link w:val="Style_65"/>
  </w:style>
  <w:style w:styleId="Style_66" w:type="paragraph">
    <w:name w:val="toc 3"/>
    <w:next w:val="Style_1"/>
    <w:link w:val="Style_6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3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Колонтитул11"/>
    <w:basedOn w:val="Style_1"/>
    <w:link w:val="Style_67_ch"/>
  </w:style>
  <w:style w:styleId="Style_67_ch" w:type="character">
    <w:name w:val="Колонтитул11"/>
    <w:basedOn w:val="Style_1_ch"/>
    <w:link w:val="Style_67"/>
  </w:style>
  <w:style w:styleId="Style_68" w:type="paragraph">
    <w:name w:val="Колонтитул3"/>
    <w:basedOn w:val="Style_1"/>
    <w:link w:val="Style_68_ch"/>
  </w:style>
  <w:style w:styleId="Style_68_ch" w:type="character">
    <w:name w:val="Колонтитул3"/>
    <w:basedOn w:val="Style_1_ch"/>
    <w:link w:val="Style_68"/>
  </w:style>
  <w:style w:styleId="Style_69" w:type="paragraph">
    <w:name w:val="Contents 3"/>
    <w:link w:val="Style_69_ch"/>
    <w:rPr>
      <w:rFonts w:ascii="XO Thames" w:hAnsi="XO Thames"/>
      <w:color w:val="000000"/>
      <w:spacing w:val="0"/>
      <w:sz w:val="28"/>
    </w:rPr>
  </w:style>
  <w:style w:styleId="Style_69_ch" w:type="character">
    <w:name w:val="Contents 3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Endnote"/>
    <w:link w:val="Style_70_ch"/>
    <w:rPr>
      <w:rFonts w:ascii="XO Thames" w:hAnsi="XO Thames"/>
      <w:color w:val="000000"/>
      <w:spacing w:val="0"/>
      <w:sz w:val="22"/>
    </w:rPr>
  </w:style>
  <w:style w:styleId="Style_70_ch" w:type="character">
    <w:name w:val="Endnote"/>
    <w:link w:val="Style_70"/>
    <w:rPr>
      <w:rFonts w:ascii="XO Thames" w:hAnsi="XO Thames"/>
      <w:color w:val="000000"/>
      <w:spacing w:val="0"/>
      <w:sz w:val="22"/>
    </w:rPr>
  </w:style>
  <w:style w:styleId="Style_71" w:type="paragraph">
    <w:name w:val="Title1"/>
    <w:link w:val="Style_71_ch"/>
    <w:rPr>
      <w:rFonts w:ascii="XO Thames" w:hAnsi="XO Thames"/>
      <w:b w:val="1"/>
      <w:caps w:val="1"/>
      <w:sz w:val="40"/>
    </w:rPr>
  </w:style>
  <w:style w:styleId="Style_71_ch" w:type="character">
    <w:name w:val="Title1"/>
    <w:link w:val="Style_71"/>
    <w:rPr>
      <w:rFonts w:ascii="XO Thames" w:hAnsi="XO Thames"/>
      <w:b w:val="1"/>
      <w:caps w:val="1"/>
      <w:sz w:val="40"/>
    </w:rPr>
  </w:style>
  <w:style w:styleId="Style_72" w:type="paragraph">
    <w:name w:val="Стиль3"/>
    <w:link w:val="Style_72_ch"/>
    <w:pPr>
      <w:widowControl w:val="1"/>
      <w:spacing w:after="0" w:before="0" w:line="240" w:lineRule="auto"/>
      <w:ind w:firstLine="0" w:left="0" w:right="0"/>
      <w:contextualSpacing w:val="1"/>
      <w:jc w:val="center"/>
    </w:pPr>
    <w:rPr>
      <w:rFonts w:ascii="Times New Roman" w:hAnsi="Times New Roman"/>
      <w:color w:val="000000"/>
      <w:spacing w:val="0"/>
      <w:sz w:val="24"/>
    </w:rPr>
  </w:style>
  <w:style w:styleId="Style_72_ch" w:type="character">
    <w:name w:val="Стиль3"/>
    <w:link w:val="Style_72"/>
    <w:rPr>
      <w:rFonts w:ascii="Times New Roman" w:hAnsi="Times New Roman"/>
      <w:color w:val="000000"/>
      <w:spacing w:val="0"/>
      <w:sz w:val="24"/>
    </w:rPr>
  </w:style>
  <w:style w:styleId="Style_73" w:type="paragraph">
    <w:name w:val="Указатель11111111111"/>
    <w:basedOn w:val="Style_1"/>
    <w:link w:val="Style_73_ch"/>
  </w:style>
  <w:style w:styleId="Style_73_ch" w:type="character">
    <w:name w:val="Указатель11111111111"/>
    <w:basedOn w:val="Style_1_ch"/>
    <w:link w:val="Style_73"/>
  </w:style>
  <w:style w:styleId="Style_74" w:type="paragraph">
    <w:name w:val="Header1"/>
    <w:link w:val="Style_74_ch"/>
  </w:style>
  <w:style w:styleId="Style_74_ch" w:type="character">
    <w:name w:val="Header1"/>
    <w:link w:val="Style_74"/>
  </w:style>
  <w:style w:styleId="Style_75" w:type="paragraph">
    <w:name w:val="Колонтитул14"/>
    <w:basedOn w:val="Style_1"/>
    <w:link w:val="Style_75_ch"/>
  </w:style>
  <w:style w:styleId="Style_75_ch" w:type="character">
    <w:name w:val="Колонтитул14"/>
    <w:basedOn w:val="Style_1_ch"/>
    <w:link w:val="Style_75"/>
  </w:style>
  <w:style w:styleId="Style_76" w:type="paragraph">
    <w:name w:val="Заголовок11111111111111"/>
    <w:basedOn w:val="Style_1"/>
    <w:next w:val="Style_12"/>
    <w:link w:val="Style_76_ch"/>
    <w:pPr>
      <w:keepNext w:val="1"/>
      <w:spacing w:after="120" w:before="240"/>
      <w:ind/>
    </w:pPr>
    <w:rPr>
      <w:rFonts w:ascii="Open Sans" w:hAnsi="Open Sans"/>
      <w:sz w:val="28"/>
    </w:rPr>
  </w:style>
  <w:style w:styleId="Style_76_ch" w:type="character">
    <w:name w:val="Заголовок11111111111111"/>
    <w:basedOn w:val="Style_1_ch"/>
    <w:link w:val="Style_76"/>
    <w:rPr>
      <w:rFonts w:ascii="Open Sans" w:hAnsi="Open Sans"/>
      <w:sz w:val="28"/>
    </w:rPr>
  </w:style>
  <w:style w:styleId="Style_77" w:type="paragraph">
    <w:name w:val="heading 5"/>
    <w:next w:val="Style_1"/>
    <w:link w:val="Style_7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7_ch" w:type="character">
    <w:name w:val="heading 5"/>
    <w:link w:val="Style_77"/>
    <w:rPr>
      <w:rFonts w:ascii="XO Thames" w:hAnsi="XO Thames"/>
      <w:b w:val="1"/>
      <w:color w:val="000000"/>
      <w:spacing w:val="0"/>
      <w:sz w:val="22"/>
    </w:rPr>
  </w:style>
  <w:style w:styleId="Style_78" w:type="paragraph">
    <w:name w:val="Contents 2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2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heading 1"/>
    <w:next w:val="Style_1"/>
    <w:link w:val="Style_7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9_ch" w:type="character">
    <w:name w:val="heading 1"/>
    <w:link w:val="Style_79"/>
    <w:rPr>
      <w:rFonts w:ascii="XO Thames" w:hAnsi="XO Thames"/>
      <w:b w:val="1"/>
      <w:color w:val="000000"/>
      <w:spacing w:val="0"/>
      <w:sz w:val="32"/>
    </w:rPr>
  </w:style>
  <w:style w:styleId="Style_80" w:type="paragraph">
    <w:name w:val="Колонтитул16"/>
    <w:basedOn w:val="Style_1"/>
    <w:link w:val="Style_80_ch"/>
  </w:style>
  <w:style w:styleId="Style_80_ch" w:type="character">
    <w:name w:val="Колонтитул16"/>
    <w:basedOn w:val="Style_1_ch"/>
    <w:link w:val="Style_80"/>
  </w:style>
  <w:style w:styleId="Style_81" w:type="paragraph">
    <w:name w:val="Указатель111111111"/>
    <w:basedOn w:val="Style_1"/>
    <w:link w:val="Style_81_ch"/>
  </w:style>
  <w:style w:styleId="Style_81_ch" w:type="character">
    <w:name w:val="Указатель111111111"/>
    <w:basedOn w:val="Style_1_ch"/>
    <w:link w:val="Style_81"/>
  </w:style>
  <w:style w:styleId="Style_82" w:type="paragraph">
    <w:name w:val="Колонтитул8"/>
    <w:basedOn w:val="Style_1"/>
    <w:link w:val="Style_82_ch"/>
  </w:style>
  <w:style w:styleId="Style_82_ch" w:type="character">
    <w:name w:val="Колонтитул8"/>
    <w:basedOn w:val="Style_1_ch"/>
    <w:link w:val="Style_82"/>
  </w:style>
  <w:style w:styleId="Style_83" w:type="paragraph">
    <w:name w:val="Колонтитул13"/>
    <w:basedOn w:val="Style_1"/>
    <w:link w:val="Style_83_ch"/>
  </w:style>
  <w:style w:styleId="Style_83_ch" w:type="character">
    <w:name w:val="Колонтитул13"/>
    <w:basedOn w:val="Style_1_ch"/>
    <w:link w:val="Style_83"/>
  </w:style>
  <w:style w:styleId="Style_84" w:type="paragraph">
    <w:name w:val="Заголовок1111111111111"/>
    <w:basedOn w:val="Style_1"/>
    <w:next w:val="Style_12"/>
    <w:link w:val="Style_84_ch"/>
    <w:pPr>
      <w:keepNext w:val="1"/>
      <w:spacing w:after="120" w:before="240"/>
      <w:ind/>
    </w:pPr>
    <w:rPr>
      <w:rFonts w:ascii="Open Sans" w:hAnsi="Open Sans"/>
      <w:sz w:val="28"/>
    </w:rPr>
  </w:style>
  <w:style w:styleId="Style_84_ch" w:type="character">
    <w:name w:val="Заголовок1111111111111"/>
    <w:basedOn w:val="Style_1_ch"/>
    <w:link w:val="Style_84"/>
    <w:rPr>
      <w:rFonts w:ascii="Open Sans" w:hAnsi="Open Sans"/>
      <w:sz w:val="28"/>
    </w:rPr>
  </w:style>
  <w:style w:styleId="Style_85" w:type="paragraph">
    <w:name w:val="Hyperlink"/>
    <w:basedOn w:val="Style_35"/>
    <w:link w:val="Style_85_ch"/>
    <w:rPr>
      <w:color w:val="0563C1"/>
      <w:u w:val="single"/>
    </w:rPr>
  </w:style>
  <w:style w:styleId="Style_85_ch" w:type="character">
    <w:name w:val="Hyperlink"/>
    <w:basedOn w:val="Style_35_ch"/>
    <w:link w:val="Style_85"/>
    <w:rPr>
      <w:color w:val="0563C1"/>
      <w:u w:val="single"/>
    </w:rPr>
  </w:style>
  <w:style w:styleId="Style_86" w:type="paragraph">
    <w:name w:val="Footnote"/>
    <w:link w:val="Style_86_ch"/>
    <w:rPr>
      <w:rFonts w:ascii="XO Thames" w:hAnsi="XO Thames"/>
      <w:color w:val="000000"/>
      <w:spacing w:val="0"/>
      <w:sz w:val="22"/>
    </w:rPr>
  </w:style>
  <w:style w:styleId="Style_86_ch" w:type="character">
    <w:name w:val="Footnote"/>
    <w:link w:val="Style_86"/>
    <w:rPr>
      <w:rFonts w:ascii="XO Thames" w:hAnsi="XO Thames"/>
      <w:color w:val="000000"/>
      <w:spacing w:val="0"/>
      <w:sz w:val="22"/>
    </w:rPr>
  </w:style>
  <w:style w:styleId="Style_87" w:type="paragraph">
    <w:name w:val="Указатель111"/>
    <w:basedOn w:val="Style_1"/>
    <w:link w:val="Style_87_ch"/>
  </w:style>
  <w:style w:styleId="Style_87_ch" w:type="character">
    <w:name w:val="Указатель111"/>
    <w:basedOn w:val="Style_1_ch"/>
    <w:link w:val="Style_87"/>
  </w:style>
  <w:style w:styleId="Style_88" w:type="paragraph">
    <w:name w:val="Указатель1111111"/>
    <w:basedOn w:val="Style_1"/>
    <w:link w:val="Style_88_ch"/>
  </w:style>
  <w:style w:styleId="Style_88_ch" w:type="character">
    <w:name w:val="Указатель1111111"/>
    <w:basedOn w:val="Style_1_ch"/>
    <w:link w:val="Style_88"/>
  </w:style>
  <w:style w:styleId="Style_89" w:type="paragraph">
    <w:name w:val="toc 1"/>
    <w:next w:val="Style_1"/>
    <w:link w:val="Style_8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9_ch" w:type="character">
    <w:name w:val="toc 1"/>
    <w:link w:val="Style_89"/>
    <w:rPr>
      <w:rFonts w:ascii="XO Thames" w:hAnsi="XO Thames"/>
      <w:b w:val="1"/>
      <w:color w:val="000000"/>
      <w:spacing w:val="0"/>
      <w:sz w:val="28"/>
    </w:rPr>
  </w:style>
  <w:style w:styleId="Style_90" w:type="paragraph">
    <w:name w:val="Заголовок таблицы2"/>
    <w:basedOn w:val="Style_55"/>
    <w:link w:val="Style_90_ch"/>
    <w:pPr>
      <w:ind/>
      <w:jc w:val="center"/>
    </w:pPr>
    <w:rPr>
      <w:b w:val="1"/>
    </w:rPr>
  </w:style>
  <w:style w:styleId="Style_90_ch" w:type="character">
    <w:name w:val="Заголовок таблицы2"/>
    <w:basedOn w:val="Style_55_ch"/>
    <w:link w:val="Style_90"/>
    <w:rPr>
      <w:b w:val="1"/>
    </w:rPr>
  </w:style>
  <w:style w:styleId="Style_91" w:type="paragraph">
    <w:name w:val="Указатель1111111111111111"/>
    <w:basedOn w:val="Style_1"/>
    <w:link w:val="Style_91_ch"/>
  </w:style>
  <w:style w:styleId="Style_91_ch" w:type="character">
    <w:name w:val="Указатель1111111111111111"/>
    <w:basedOn w:val="Style_1_ch"/>
    <w:link w:val="Style_91"/>
  </w:style>
  <w:style w:styleId="Style_92" w:type="paragraph">
    <w:name w:val="Header and Footer"/>
    <w:link w:val="Style_92_ch"/>
    <w:rPr>
      <w:rFonts w:ascii="XO Thames" w:hAnsi="XO Thames"/>
      <w:sz w:val="20"/>
    </w:rPr>
  </w:style>
  <w:style w:styleId="Style_92_ch" w:type="character">
    <w:name w:val="Header and Footer"/>
    <w:link w:val="Style_92"/>
    <w:rPr>
      <w:rFonts w:ascii="XO Thames" w:hAnsi="XO Thames"/>
      <w:sz w:val="20"/>
    </w:rPr>
  </w:style>
  <w:style w:styleId="Style_93" w:type="paragraph">
    <w:name w:val="Стиль1"/>
    <w:link w:val="Style_93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93_ch" w:type="character">
    <w:name w:val="Стиль1"/>
    <w:link w:val="Style_93"/>
    <w:rPr>
      <w:rFonts w:ascii="Times New Roman" w:hAnsi="Times New Roman"/>
      <w:b w:val="0"/>
      <w:color w:val="000000"/>
      <w:spacing w:val="0"/>
      <w:sz w:val="28"/>
    </w:rPr>
  </w:style>
  <w:style w:styleId="Style_2" w:type="paragraph">
    <w:name w:val="Стиль5"/>
    <w:link w:val="Style_2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2_ch" w:type="character">
    <w:name w:val="Стиль5"/>
    <w:link w:val="Style_2"/>
    <w:rPr>
      <w:rFonts w:ascii="Times New Roman" w:hAnsi="Times New Roman"/>
      <w:color w:val="000000"/>
      <w:spacing w:val="0"/>
      <w:sz w:val="28"/>
    </w:rPr>
  </w:style>
  <w:style w:styleId="Style_94" w:type="paragraph">
    <w:name w:val="Колонтитул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4_ch" w:type="character">
    <w:name w:val="Колонтитул1"/>
    <w:link w:val="Style_94"/>
    <w:rPr>
      <w:rFonts w:ascii="XO Thames" w:hAnsi="XO Thames"/>
      <w:color w:val="000000"/>
      <w:spacing w:val="0"/>
      <w:sz w:val="20"/>
    </w:rPr>
  </w:style>
  <w:style w:styleId="Style_95" w:type="paragraph">
    <w:name w:val="Internet link1"/>
    <w:basedOn w:val="Style_35"/>
    <w:link w:val="Style_95_ch"/>
    <w:rPr>
      <w:color w:val="0563C1"/>
      <w:u w:val="single"/>
    </w:rPr>
  </w:style>
  <w:style w:styleId="Style_95_ch" w:type="character">
    <w:name w:val="Internet link1"/>
    <w:basedOn w:val="Style_35_ch"/>
    <w:link w:val="Style_95"/>
    <w:rPr>
      <w:color w:val="0563C1"/>
      <w:u w:val="single"/>
    </w:rPr>
  </w:style>
  <w:style w:styleId="Style_96" w:type="paragraph">
    <w:name w:val="Contents 6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Contents 61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Заголовок1111"/>
    <w:basedOn w:val="Style_1"/>
    <w:next w:val="Style_12"/>
    <w:link w:val="Style_97_ch"/>
    <w:pPr>
      <w:keepNext w:val="1"/>
      <w:spacing w:after="120" w:before="240"/>
      <w:ind/>
    </w:pPr>
    <w:rPr>
      <w:rFonts w:ascii="Open Sans" w:hAnsi="Open Sans"/>
      <w:sz w:val="28"/>
    </w:rPr>
  </w:style>
  <w:style w:styleId="Style_97_ch" w:type="character">
    <w:name w:val="Заголовок1111"/>
    <w:basedOn w:val="Style_1_ch"/>
    <w:link w:val="Style_97"/>
    <w:rPr>
      <w:rFonts w:ascii="Open Sans" w:hAnsi="Open Sans"/>
      <w:sz w:val="28"/>
    </w:rPr>
  </w:style>
  <w:style w:styleId="Style_98" w:type="paragraph">
    <w:name w:val="Указатель1"/>
    <w:basedOn w:val="Style_1"/>
    <w:link w:val="Style_98_ch"/>
  </w:style>
  <w:style w:styleId="Style_98_ch" w:type="character">
    <w:name w:val="Указатель1"/>
    <w:basedOn w:val="Style_1_ch"/>
    <w:link w:val="Style_98"/>
  </w:style>
  <w:style w:styleId="Style_99" w:type="paragraph">
    <w:name w:val="Колонтитул12"/>
    <w:basedOn w:val="Style_1"/>
    <w:link w:val="Style_99_ch"/>
  </w:style>
  <w:style w:styleId="Style_99_ch" w:type="character">
    <w:name w:val="Колонтитул12"/>
    <w:basedOn w:val="Style_1_ch"/>
    <w:link w:val="Style_99"/>
  </w:style>
  <w:style w:styleId="Style_100" w:type="paragraph">
    <w:name w:val="toc 9"/>
    <w:next w:val="Style_1"/>
    <w:link w:val="Style_10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toc 9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Указатель11111"/>
    <w:basedOn w:val="Style_1"/>
    <w:link w:val="Style_101_ch"/>
  </w:style>
  <w:style w:styleId="Style_101_ch" w:type="character">
    <w:name w:val="Указатель11111"/>
    <w:basedOn w:val="Style_1_ch"/>
    <w:link w:val="Style_101"/>
  </w:style>
  <w:style w:styleId="Style_102" w:type="paragraph">
    <w:name w:val="Заголовок11111111111111111"/>
    <w:basedOn w:val="Style_1"/>
    <w:next w:val="Style_12"/>
    <w:link w:val="Style_102_ch"/>
    <w:pPr>
      <w:keepNext w:val="1"/>
      <w:spacing w:after="120" w:before="240"/>
      <w:ind/>
    </w:pPr>
    <w:rPr>
      <w:rFonts w:ascii="Open Sans" w:hAnsi="Open Sans"/>
      <w:sz w:val="28"/>
    </w:rPr>
  </w:style>
  <w:style w:styleId="Style_102_ch" w:type="character">
    <w:name w:val="Заголовок11111111111111111"/>
    <w:basedOn w:val="Style_1_ch"/>
    <w:link w:val="Style_102"/>
    <w:rPr>
      <w:rFonts w:ascii="Open Sans" w:hAnsi="Open Sans"/>
      <w:sz w:val="28"/>
    </w:rPr>
  </w:style>
  <w:style w:styleId="Style_103" w:type="paragraph">
    <w:name w:val="Internet link"/>
    <w:basedOn w:val="Style_35"/>
    <w:link w:val="Style_103_ch"/>
    <w:rPr>
      <w:color w:val="0563C1"/>
      <w:u w:val="single"/>
    </w:rPr>
  </w:style>
  <w:style w:styleId="Style_103_ch" w:type="character">
    <w:name w:val="Internet link"/>
    <w:basedOn w:val="Style_35_ch"/>
    <w:link w:val="Style_103"/>
    <w:rPr>
      <w:color w:val="0563C1"/>
      <w:u w:val="single"/>
    </w:rPr>
  </w:style>
  <w:style w:styleId="Style_104" w:type="paragraph">
    <w:name w:val="Стиль7"/>
    <w:link w:val="Style_104_ch"/>
    <w:pPr>
      <w:widowControl w:val="1"/>
      <w:numPr>
        <w:ilvl w:val="0"/>
        <w:numId w:val="2"/>
      </w:numPr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color w:val="000000"/>
      <w:spacing w:val="0"/>
      <w:sz w:val="28"/>
    </w:rPr>
  </w:style>
  <w:style w:styleId="Style_104_ch" w:type="character">
    <w:name w:val="Стиль7"/>
    <w:link w:val="Style_104"/>
    <w:rPr>
      <w:rFonts w:ascii="Times New Roman" w:hAnsi="Times New Roman"/>
      <w:color w:val="000000"/>
      <w:spacing w:val="0"/>
      <w:sz w:val="28"/>
    </w:rPr>
  </w:style>
  <w:style w:styleId="Style_105" w:type="paragraph">
    <w:name w:val="Contents 1"/>
    <w:link w:val="Style_105_ch"/>
    <w:rPr>
      <w:rFonts w:ascii="XO Thames" w:hAnsi="XO Thames"/>
      <w:b w:val="1"/>
      <w:color w:val="000000"/>
      <w:spacing w:val="0"/>
      <w:sz w:val="28"/>
    </w:rPr>
  </w:style>
  <w:style w:styleId="Style_105_ch" w:type="character">
    <w:name w:val="Contents 1"/>
    <w:link w:val="Style_105"/>
    <w:rPr>
      <w:rFonts w:ascii="XO Thames" w:hAnsi="XO Thames"/>
      <w:b w:val="1"/>
      <w:color w:val="000000"/>
      <w:spacing w:val="0"/>
      <w:sz w:val="28"/>
    </w:rPr>
  </w:style>
  <w:style w:styleId="Style_106" w:type="paragraph">
    <w:name w:val="Contents 2"/>
    <w:link w:val="Style_106_ch"/>
    <w:rPr>
      <w:rFonts w:ascii="XO Thames" w:hAnsi="XO Thames"/>
      <w:sz w:val="28"/>
    </w:rPr>
  </w:style>
  <w:style w:styleId="Style_106_ch" w:type="character">
    <w:name w:val="Contents 2"/>
    <w:link w:val="Style_106"/>
    <w:rPr>
      <w:rFonts w:ascii="XO Thames" w:hAnsi="XO Thames"/>
      <w:sz w:val="28"/>
    </w:rPr>
  </w:style>
  <w:style w:styleId="Style_107" w:type="paragraph">
    <w:name w:val="Contents 7"/>
    <w:link w:val="Style_107_ch"/>
    <w:rPr>
      <w:rFonts w:ascii="XO Thames" w:hAnsi="XO Thames"/>
      <w:sz w:val="28"/>
    </w:rPr>
  </w:style>
  <w:style w:styleId="Style_107_ch" w:type="character">
    <w:name w:val="Contents 7"/>
    <w:link w:val="Style_107"/>
    <w:rPr>
      <w:rFonts w:ascii="XO Thames" w:hAnsi="XO Thames"/>
      <w:sz w:val="28"/>
    </w:rPr>
  </w:style>
  <w:style w:styleId="Style_108" w:type="paragraph">
    <w:name w:val="Указатель11111111111111111"/>
    <w:basedOn w:val="Style_1"/>
    <w:link w:val="Style_108_ch"/>
  </w:style>
  <w:style w:styleId="Style_108_ch" w:type="character">
    <w:name w:val="Указатель11111111111111111"/>
    <w:basedOn w:val="Style_1_ch"/>
    <w:link w:val="Style_108"/>
  </w:style>
  <w:style w:styleId="Style_109" w:type="paragraph">
    <w:name w:val="toc 8"/>
    <w:next w:val="Style_1"/>
    <w:link w:val="Style_109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toc 8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Заголовок1"/>
    <w:basedOn w:val="Style_1"/>
    <w:next w:val="Style_12"/>
    <w:link w:val="Style_110_ch"/>
    <w:pPr>
      <w:keepNext w:val="1"/>
      <w:spacing w:after="120" w:before="240"/>
      <w:ind/>
    </w:pPr>
    <w:rPr>
      <w:rFonts w:ascii="Open Sans" w:hAnsi="Open Sans"/>
      <w:sz w:val="28"/>
    </w:rPr>
  </w:style>
  <w:style w:styleId="Style_110_ch" w:type="character">
    <w:name w:val="Заголовок1"/>
    <w:basedOn w:val="Style_1_ch"/>
    <w:link w:val="Style_110"/>
    <w:rPr>
      <w:rFonts w:ascii="Open Sans" w:hAnsi="Open Sans"/>
      <w:sz w:val="28"/>
    </w:rPr>
  </w:style>
  <w:style w:styleId="Style_111" w:type="paragraph">
    <w:name w:val="Колонтитул2"/>
    <w:basedOn w:val="Style_1"/>
    <w:link w:val="Style_111_ch"/>
  </w:style>
  <w:style w:styleId="Style_111_ch" w:type="character">
    <w:name w:val="Колонтитул2"/>
    <w:basedOn w:val="Style_1_ch"/>
    <w:link w:val="Style_111"/>
  </w:style>
  <w:style w:styleId="Style_112" w:type="paragraph">
    <w:name w:val="Указатель111111111111111"/>
    <w:basedOn w:val="Style_1"/>
    <w:link w:val="Style_112_ch"/>
  </w:style>
  <w:style w:styleId="Style_112_ch" w:type="character">
    <w:name w:val="Указатель111111111111111"/>
    <w:basedOn w:val="Style_1_ch"/>
    <w:link w:val="Style_112"/>
  </w:style>
  <w:style w:styleId="Style_113" w:type="paragraph">
    <w:name w:val="Заголовок1111111111"/>
    <w:basedOn w:val="Style_1"/>
    <w:next w:val="Style_12"/>
    <w:link w:val="Style_113_ch"/>
    <w:pPr>
      <w:keepNext w:val="1"/>
      <w:spacing w:after="120" w:before="240"/>
      <w:ind/>
    </w:pPr>
    <w:rPr>
      <w:rFonts w:ascii="Open Sans" w:hAnsi="Open Sans"/>
      <w:sz w:val="28"/>
    </w:rPr>
  </w:style>
  <w:style w:styleId="Style_113_ch" w:type="character">
    <w:name w:val="Заголовок1111111111"/>
    <w:basedOn w:val="Style_1_ch"/>
    <w:link w:val="Style_113"/>
    <w:rPr>
      <w:rFonts w:ascii="Open Sans" w:hAnsi="Open Sans"/>
      <w:sz w:val="28"/>
    </w:rPr>
  </w:style>
  <w:style w:styleId="Style_114" w:type="paragraph">
    <w:name w:val="Subtitle1"/>
    <w:link w:val="Style_114_ch"/>
    <w:rPr>
      <w:rFonts w:ascii="XO Thames" w:hAnsi="XO Thames"/>
      <w:i w:val="1"/>
      <w:sz w:val="24"/>
    </w:rPr>
  </w:style>
  <w:style w:styleId="Style_114_ch" w:type="character">
    <w:name w:val="Subtitle1"/>
    <w:link w:val="Style_114"/>
    <w:rPr>
      <w:rFonts w:ascii="XO Thames" w:hAnsi="XO Thames"/>
      <w:i w:val="1"/>
      <w:sz w:val="24"/>
    </w:rPr>
  </w:style>
  <w:style w:styleId="Style_115" w:type="paragraph">
    <w:name w:val="Contents 6"/>
    <w:link w:val="Style_115_ch"/>
    <w:rPr>
      <w:rFonts w:ascii="XO Thames" w:hAnsi="XO Thames"/>
      <w:sz w:val="28"/>
    </w:rPr>
  </w:style>
  <w:style w:styleId="Style_115_ch" w:type="character">
    <w:name w:val="Contents 6"/>
    <w:link w:val="Style_115"/>
    <w:rPr>
      <w:rFonts w:ascii="XO Thames" w:hAnsi="XO Thames"/>
      <w:sz w:val="28"/>
    </w:rPr>
  </w:style>
  <w:style w:styleId="Style_116" w:type="paragraph">
    <w:name w:val="toc 5"/>
    <w:next w:val="Style_1"/>
    <w:link w:val="Style_11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toc 5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Footer1"/>
    <w:link w:val="Style_117_ch"/>
    <w:rPr>
      <w:rFonts w:ascii="Times New Roman" w:hAnsi="Times New Roman"/>
      <w:sz w:val="28"/>
    </w:rPr>
  </w:style>
  <w:style w:styleId="Style_117_ch" w:type="character">
    <w:name w:val="Footer1"/>
    <w:link w:val="Style_117"/>
    <w:rPr>
      <w:rFonts w:ascii="Times New Roman" w:hAnsi="Times New Roman"/>
      <w:sz w:val="28"/>
    </w:rPr>
  </w:style>
  <w:style w:styleId="Style_118" w:type="paragraph">
    <w:name w:val="Contents 8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Contents 81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Колонтитул4"/>
    <w:basedOn w:val="Style_1"/>
    <w:link w:val="Style_119_ch"/>
  </w:style>
  <w:style w:styleId="Style_119_ch" w:type="character">
    <w:name w:val="Колонтитул4"/>
    <w:basedOn w:val="Style_1_ch"/>
    <w:link w:val="Style_119"/>
  </w:style>
  <w:style w:styleId="Style_120" w:type="paragraph">
    <w:name w:val="Содержимое врезки"/>
    <w:link w:val="Style_120_ch"/>
  </w:style>
  <w:style w:styleId="Style_120_ch" w:type="character">
    <w:name w:val="Содержимое врезки"/>
    <w:link w:val="Style_120"/>
  </w:style>
  <w:style w:styleId="Style_121" w:type="paragraph">
    <w:name w:val="Contents 9"/>
    <w:link w:val="Style_121_ch"/>
    <w:rPr>
      <w:rFonts w:ascii="XO Thames" w:hAnsi="XO Thames"/>
      <w:sz w:val="28"/>
    </w:rPr>
  </w:style>
  <w:style w:styleId="Style_121_ch" w:type="character">
    <w:name w:val="Contents 9"/>
    <w:link w:val="Style_121"/>
    <w:rPr>
      <w:rFonts w:ascii="XO Thames" w:hAnsi="XO Thames"/>
      <w:sz w:val="28"/>
    </w:rPr>
  </w:style>
  <w:style w:styleId="Style_122" w:type="paragraph">
    <w:name w:val="Subtitle"/>
    <w:next w:val="Style_1"/>
    <w:link w:val="Style_12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2_ch" w:type="character">
    <w:name w:val="Subtitle"/>
    <w:link w:val="Style_122"/>
    <w:rPr>
      <w:rFonts w:ascii="XO Thames" w:hAnsi="XO Thames"/>
      <w:i w:val="1"/>
      <w:color w:val="000000"/>
      <w:spacing w:val="0"/>
      <w:sz w:val="24"/>
    </w:rPr>
  </w:style>
  <w:style w:styleId="Style_123" w:type="paragraph">
    <w:name w:val="Heading 41"/>
    <w:link w:val="Style_123_ch"/>
    <w:rPr>
      <w:rFonts w:ascii="XO Thames" w:hAnsi="XO Thames"/>
      <w:b w:val="1"/>
      <w:color w:val="000000"/>
      <w:spacing w:val="0"/>
      <w:sz w:val="24"/>
    </w:rPr>
  </w:style>
  <w:style w:styleId="Style_123_ch" w:type="character">
    <w:name w:val="Heading 41"/>
    <w:link w:val="Style_123"/>
    <w:rPr>
      <w:rFonts w:ascii="XO Thames" w:hAnsi="XO Thames"/>
      <w:b w:val="1"/>
      <w:color w:val="000000"/>
      <w:spacing w:val="0"/>
      <w:sz w:val="24"/>
    </w:rPr>
  </w:style>
  <w:style w:styleId="Style_124" w:type="paragraph">
    <w:name w:val="Указатель11111111111111"/>
    <w:basedOn w:val="Style_1"/>
    <w:link w:val="Style_124_ch"/>
  </w:style>
  <w:style w:styleId="Style_124_ch" w:type="character">
    <w:name w:val="Указатель11111111111111"/>
    <w:basedOn w:val="Style_1_ch"/>
    <w:link w:val="Style_124"/>
  </w:style>
  <w:style w:styleId="Style_125" w:type="paragraph">
    <w:name w:val="Title"/>
    <w:next w:val="Style_1"/>
    <w:link w:val="Style_125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color w:val="000000"/>
      <w:spacing w:val="0"/>
      <w:sz w:val="40"/>
    </w:rPr>
  </w:style>
  <w:style w:styleId="Style_126" w:type="paragraph">
    <w:name w:val="Заголовок111"/>
    <w:basedOn w:val="Style_1"/>
    <w:next w:val="Style_12"/>
    <w:link w:val="Style_126_ch"/>
    <w:pPr>
      <w:keepNext w:val="1"/>
      <w:spacing w:after="120" w:before="240"/>
      <w:ind/>
    </w:pPr>
    <w:rPr>
      <w:rFonts w:ascii="Open Sans" w:hAnsi="Open Sans"/>
      <w:sz w:val="28"/>
    </w:rPr>
  </w:style>
  <w:style w:styleId="Style_126_ch" w:type="character">
    <w:name w:val="Заголовок111"/>
    <w:basedOn w:val="Style_1_ch"/>
    <w:link w:val="Style_126"/>
    <w:rPr>
      <w:rFonts w:ascii="Open Sans" w:hAnsi="Open Sans"/>
      <w:sz w:val="28"/>
    </w:rPr>
  </w:style>
  <w:style w:styleId="Style_127" w:type="paragraph">
    <w:name w:val="heading 4"/>
    <w:next w:val="Style_1"/>
    <w:link w:val="Style_1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7_ch" w:type="character">
    <w:name w:val="heading 4"/>
    <w:link w:val="Style_127"/>
    <w:rPr>
      <w:rFonts w:ascii="XO Thames" w:hAnsi="XO Thames"/>
      <w:b w:val="1"/>
      <w:color w:val="000000"/>
      <w:spacing w:val="0"/>
      <w:sz w:val="24"/>
    </w:rPr>
  </w:style>
  <w:style w:styleId="Style_128" w:type="paragraph">
    <w:name w:val="Колонтитул15"/>
    <w:basedOn w:val="Style_1"/>
    <w:link w:val="Style_128_ch"/>
  </w:style>
  <w:style w:styleId="Style_128_ch" w:type="character">
    <w:name w:val="Колонтитул15"/>
    <w:basedOn w:val="Style_1_ch"/>
    <w:link w:val="Style_128"/>
  </w:style>
  <w:style w:styleId="Style_129" w:type="paragraph">
    <w:name w:val="Heading 31"/>
    <w:link w:val="Style_129_ch"/>
    <w:rPr>
      <w:rFonts w:ascii="XO Thames" w:hAnsi="XO Thames"/>
      <w:b w:val="1"/>
      <w:sz w:val="26"/>
    </w:rPr>
  </w:style>
  <w:style w:styleId="Style_129_ch" w:type="character">
    <w:name w:val="Heading 31"/>
    <w:link w:val="Style_129"/>
    <w:rPr>
      <w:rFonts w:ascii="XO Thames" w:hAnsi="XO Thames"/>
      <w:b w:val="1"/>
      <w:sz w:val="26"/>
    </w:rPr>
  </w:style>
  <w:style w:styleId="Style_130" w:type="paragraph">
    <w:name w:val="Caption"/>
    <w:basedOn w:val="Style_1"/>
    <w:link w:val="Style_130_ch"/>
    <w:pPr>
      <w:spacing w:after="120" w:before="120"/>
      <w:ind/>
    </w:pPr>
    <w:rPr>
      <w:i w:val="1"/>
      <w:sz w:val="24"/>
    </w:rPr>
  </w:style>
  <w:style w:styleId="Style_130_ch" w:type="character">
    <w:name w:val="Caption"/>
    <w:basedOn w:val="Style_1_ch"/>
    <w:link w:val="Style_130"/>
    <w:rPr>
      <w:i w:val="1"/>
      <w:sz w:val="24"/>
    </w:rPr>
  </w:style>
  <w:style w:styleId="Style_131" w:type="paragraph">
    <w:name w:val="Contents 3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Contents 31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Contents 5"/>
    <w:link w:val="Style_132_ch"/>
    <w:rPr>
      <w:rFonts w:ascii="XO Thames" w:hAnsi="XO Thames"/>
      <w:color w:val="000000"/>
      <w:spacing w:val="0"/>
      <w:sz w:val="28"/>
    </w:rPr>
  </w:style>
  <w:style w:styleId="Style_132_ch" w:type="character">
    <w:name w:val="Contents 5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heading 2"/>
    <w:next w:val="Style_1"/>
    <w:link w:val="Style_13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33_ch" w:type="character">
    <w:name w:val="heading 2"/>
    <w:link w:val="Style_133"/>
    <w:rPr>
      <w:rFonts w:ascii="XO Thames" w:hAnsi="XO Thames"/>
      <w:b w:val="1"/>
      <w:color w:val="000000"/>
      <w:spacing w:val="0"/>
      <w:sz w:val="28"/>
    </w:rPr>
  </w:style>
  <w:style w:styleId="Style_134" w:type="paragraph">
    <w:name w:val="Заголовок11111111"/>
    <w:basedOn w:val="Style_1"/>
    <w:next w:val="Style_12"/>
    <w:link w:val="Style_134_ch"/>
    <w:pPr>
      <w:keepNext w:val="1"/>
      <w:spacing w:after="120" w:before="240"/>
      <w:ind/>
    </w:pPr>
    <w:rPr>
      <w:rFonts w:ascii="Open Sans" w:hAnsi="Open Sans"/>
      <w:sz w:val="28"/>
    </w:rPr>
  </w:style>
  <w:style w:styleId="Style_134_ch" w:type="character">
    <w:name w:val="Заголовок11111111"/>
    <w:basedOn w:val="Style_1_ch"/>
    <w:link w:val="Style_134"/>
    <w:rPr>
      <w:rFonts w:ascii="Open Sans" w:hAnsi="Open San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2025-05-06T05:42:51Z</dcterms:modified>
</cp:coreProperties>
</file>