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9" w:rsidRPr="00837F04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37F04">
        <w:rPr>
          <w:rFonts w:ascii="Times New Roman" w:hAnsi="Times New Roman" w:cs="Times New Roman"/>
          <w:b/>
        </w:rPr>
        <w:t>П</w:t>
      </w:r>
      <w:proofErr w:type="gramEnd"/>
      <w:r w:rsidRPr="00837F04">
        <w:rPr>
          <w:rFonts w:ascii="Times New Roman" w:hAnsi="Times New Roman" w:cs="Times New Roman"/>
          <w:b/>
        </w:rPr>
        <w:t xml:space="preserve"> Л А Н</w:t>
      </w:r>
    </w:p>
    <w:p w:rsidR="00E85399" w:rsidRPr="00837F04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F04">
        <w:rPr>
          <w:rFonts w:ascii="Times New Roman" w:hAnsi="Times New Roman" w:cs="Times New Roman"/>
          <w:b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Pr="00837F04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F04">
        <w:rPr>
          <w:rFonts w:ascii="Times New Roman" w:hAnsi="Times New Roman" w:cs="Times New Roman"/>
          <w:b/>
        </w:rPr>
        <w:t xml:space="preserve">в </w:t>
      </w:r>
      <w:r w:rsidR="00FF34DB" w:rsidRPr="00837F04">
        <w:rPr>
          <w:rFonts w:ascii="Times New Roman" w:hAnsi="Times New Roman" w:cs="Times New Roman"/>
          <w:b/>
        </w:rPr>
        <w:t>МАРТЕ</w:t>
      </w:r>
      <w:r w:rsidR="006C0DAE" w:rsidRPr="00837F04">
        <w:rPr>
          <w:rFonts w:ascii="Times New Roman" w:hAnsi="Times New Roman" w:cs="Times New Roman"/>
          <w:b/>
        </w:rPr>
        <w:t xml:space="preserve"> 2016</w:t>
      </w:r>
      <w:r w:rsidRPr="00837F04">
        <w:rPr>
          <w:rFonts w:ascii="Times New Roman" w:hAnsi="Times New Roman" w:cs="Times New Roman"/>
          <w:b/>
        </w:rPr>
        <w:t xml:space="preserve"> года</w:t>
      </w:r>
    </w:p>
    <w:p w:rsidR="00397CDF" w:rsidRPr="00837F04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19" w:type="dxa"/>
        <w:tblInd w:w="-318" w:type="dxa"/>
        <w:tblLayout w:type="fixed"/>
        <w:tblLook w:val="04A0"/>
      </w:tblPr>
      <w:tblGrid>
        <w:gridCol w:w="1809"/>
        <w:gridCol w:w="1701"/>
        <w:gridCol w:w="9957"/>
        <w:gridCol w:w="2052"/>
      </w:tblGrid>
      <w:tr w:rsidR="00164A66" w:rsidRPr="00837F04" w:rsidTr="006C0DAE">
        <w:tc>
          <w:tcPr>
            <w:tcW w:w="1809" w:type="dxa"/>
          </w:tcPr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9957" w:type="dxa"/>
          </w:tcPr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52" w:type="dxa"/>
          </w:tcPr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1B0D5B" w:rsidRPr="00837F04" w:rsidRDefault="001B0D5B" w:rsidP="00DE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за выполнение </w:t>
            </w:r>
          </w:p>
        </w:tc>
      </w:tr>
      <w:tr w:rsidR="00164A66" w:rsidRPr="00837F04" w:rsidTr="006C0DAE">
        <w:tc>
          <w:tcPr>
            <w:tcW w:w="1809" w:type="dxa"/>
            <w:shd w:val="clear" w:color="auto" w:fill="auto"/>
          </w:tcPr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658" w:type="dxa"/>
            <w:gridSpan w:val="2"/>
            <w:shd w:val="clear" w:color="auto" w:fill="auto"/>
          </w:tcPr>
          <w:p w:rsidR="008E4634" w:rsidRPr="00837F04" w:rsidRDefault="008E4634" w:rsidP="00DE688B">
            <w:pPr>
              <w:jc w:val="both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- в рамках Года российского кино в Камчатском крае;</w:t>
            </w:r>
          </w:p>
          <w:p w:rsidR="001B0D5B" w:rsidRPr="00837F04" w:rsidRDefault="00DC4DFA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7F04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837F04">
              <w:rPr>
                <w:rFonts w:ascii="Times New Roman" w:hAnsi="Times New Roman" w:cs="Times New Roman"/>
              </w:rPr>
              <w:t xml:space="preserve"> дням воинской славы России, праздничным, памятным и иным значимым датам России и Камчатского края;</w:t>
            </w:r>
          </w:p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- по участию </w:t>
            </w:r>
            <w:r w:rsidR="00397CDF" w:rsidRPr="00837F04">
              <w:rPr>
                <w:rFonts w:ascii="Times New Roman" w:hAnsi="Times New Roman" w:cs="Times New Roman"/>
              </w:rPr>
              <w:t>представителей Камчатского края во Всероссийских и Международных конкурсах</w:t>
            </w:r>
            <w:r w:rsidRPr="00837F04">
              <w:rPr>
                <w:rFonts w:ascii="Times New Roman" w:hAnsi="Times New Roman" w:cs="Times New Roman"/>
              </w:rPr>
              <w:t>;</w:t>
            </w:r>
          </w:p>
          <w:p w:rsidR="001B0D5B" w:rsidRPr="00837F04" w:rsidRDefault="001B0D5B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- Всероссийских акций в Кам</w:t>
            </w:r>
            <w:r w:rsidR="008D10FA" w:rsidRPr="00837F04">
              <w:rPr>
                <w:rFonts w:ascii="Times New Roman" w:hAnsi="Times New Roman" w:cs="Times New Roman"/>
              </w:rPr>
              <w:t>чатском крае «Библионочь-2016»,</w:t>
            </w:r>
            <w:r w:rsidRPr="00837F04">
              <w:rPr>
                <w:rFonts w:ascii="Times New Roman" w:hAnsi="Times New Roman" w:cs="Times New Roman"/>
              </w:rPr>
              <w:t xml:space="preserve"> «Ночь в музее»</w:t>
            </w:r>
            <w:r w:rsidR="008D10FA" w:rsidRPr="00837F04">
              <w:rPr>
                <w:rFonts w:ascii="Times New Roman" w:hAnsi="Times New Roman" w:cs="Times New Roman"/>
              </w:rPr>
              <w:t>, «Ночь искусств»</w:t>
            </w:r>
            <w:r w:rsidR="00397CDF" w:rsidRPr="00837F04">
              <w:rPr>
                <w:rFonts w:ascii="Times New Roman" w:hAnsi="Times New Roman" w:cs="Times New Roman"/>
              </w:rPr>
              <w:t>, концерт сводного хора Камчатского края;</w:t>
            </w:r>
          </w:p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- </w:t>
            </w:r>
            <w:r w:rsidR="00064DD1" w:rsidRPr="00837F04">
              <w:rPr>
                <w:rFonts w:ascii="Times New Roman" w:hAnsi="Times New Roman" w:cs="Times New Roman"/>
              </w:rPr>
              <w:t>коллегии Министе</w:t>
            </w:r>
            <w:r w:rsidR="00397CDF" w:rsidRPr="00837F04">
              <w:rPr>
                <w:rFonts w:ascii="Times New Roman" w:hAnsi="Times New Roman" w:cs="Times New Roman"/>
              </w:rPr>
              <w:t>рства культуры Камчатского края</w:t>
            </w:r>
          </w:p>
        </w:tc>
        <w:tc>
          <w:tcPr>
            <w:tcW w:w="2052" w:type="dxa"/>
            <w:shd w:val="clear" w:color="auto" w:fill="auto"/>
          </w:tcPr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Айгистова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С.В. </w:t>
            </w:r>
            <w:r w:rsidR="001B0D5B" w:rsidRPr="00837F04">
              <w:rPr>
                <w:rFonts w:ascii="Times New Roman" w:hAnsi="Times New Roman" w:cs="Times New Roman"/>
              </w:rPr>
              <w:t>–</w:t>
            </w:r>
            <w:r w:rsidRPr="00837F04">
              <w:rPr>
                <w:rFonts w:ascii="Times New Roman" w:hAnsi="Times New Roman" w:cs="Times New Roman"/>
              </w:rPr>
              <w:t xml:space="preserve">  Министр</w:t>
            </w:r>
          </w:p>
          <w:p w:rsidR="008E4634" w:rsidRPr="00837F04" w:rsidRDefault="008E4634" w:rsidP="00DE688B">
            <w:pPr>
              <w:rPr>
                <w:rFonts w:ascii="Times New Roman" w:hAnsi="Times New Roman" w:cs="Times New Roman"/>
              </w:rPr>
            </w:pPr>
          </w:p>
        </w:tc>
      </w:tr>
      <w:tr w:rsidR="00DC4DFA" w:rsidRPr="00661ACF" w:rsidTr="00D802DD">
        <w:tc>
          <w:tcPr>
            <w:tcW w:w="1809" w:type="dxa"/>
            <w:shd w:val="clear" w:color="auto" w:fill="auto"/>
          </w:tcPr>
          <w:p w:rsidR="00DC4DFA" w:rsidRPr="00661ACF" w:rsidRDefault="00DC4DFA" w:rsidP="00DE688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61ACF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Pr="00661ACF" w:rsidRDefault="00DC4DFA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C4DFA" w:rsidRPr="00661ACF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eastAsia="Times New Roman" w:hAnsi="Times New Roman" w:cs="Times New Roman"/>
              </w:rPr>
              <w:t xml:space="preserve">Книжная выставка «Современное искусство народов Севера: искусство коряков» </w:t>
            </w:r>
          </w:p>
          <w:p w:rsidR="00DC4DFA" w:rsidRPr="00661ACF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661ACF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661ACF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66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1ACF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661A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DC4DFA" w:rsidRPr="00661ACF" w:rsidRDefault="00DC4DFA" w:rsidP="00DE688B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C4DFA" w:rsidRPr="00837F04" w:rsidTr="00D802DD">
        <w:tc>
          <w:tcPr>
            <w:tcW w:w="1809" w:type="dxa"/>
            <w:shd w:val="clear" w:color="auto" w:fill="auto"/>
          </w:tcPr>
          <w:p w:rsidR="00DC4DFA" w:rsidRPr="00661ACF" w:rsidRDefault="00DC4DFA" w:rsidP="00DE688B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Pr="00661ACF" w:rsidRDefault="00DC4DFA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C4DFA" w:rsidRPr="00661ACF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</w:rPr>
              <w:t xml:space="preserve">Книжная выставка «Артист – это навсегда»  </w:t>
            </w:r>
            <w:r w:rsidR="0078255A" w:rsidRPr="00661ACF">
              <w:rPr>
                <w:rFonts w:ascii="Times New Roman" w:hAnsi="Times New Roman" w:cs="Times New Roman"/>
              </w:rPr>
              <w:t>в рамках Года</w:t>
            </w:r>
            <w:r w:rsidRPr="00661ACF">
              <w:rPr>
                <w:rFonts w:ascii="Times New Roman" w:hAnsi="Times New Roman" w:cs="Times New Roman"/>
              </w:rPr>
              <w:t xml:space="preserve"> российского кино</w:t>
            </w:r>
          </w:p>
          <w:p w:rsidR="00DC4DFA" w:rsidRPr="00661ACF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661ACF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661ACF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66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1ACF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661A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DC4DFA" w:rsidRPr="00837F04" w:rsidRDefault="00DC4DFA" w:rsidP="00DE688B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Лебедева М.Е. – консультант</w:t>
            </w:r>
            <w:r w:rsidRPr="00837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C12" w:rsidRPr="00837F04" w:rsidTr="00D802DD">
        <w:tc>
          <w:tcPr>
            <w:tcW w:w="1809" w:type="dxa"/>
            <w:shd w:val="clear" w:color="auto" w:fill="auto"/>
          </w:tcPr>
          <w:p w:rsidR="005A2C12" w:rsidRPr="00837F04" w:rsidRDefault="005A2C12" w:rsidP="00E8073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5A2C12" w:rsidRPr="00837F04" w:rsidRDefault="00004805" w:rsidP="00E8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</w:t>
            </w:r>
            <w:r w:rsidR="005A2C12" w:rsidRPr="00837F04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837F04" w:rsidRDefault="00493D35" w:rsidP="005A2C12">
            <w:pPr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837F04">
              <w:rPr>
                <w:rFonts w:ascii="Times New Roman" w:hAnsi="Times New Roman" w:cs="Times New Roman"/>
              </w:rPr>
              <w:t>Выездной фестиваль «Россия начинается с Камчатки»</w:t>
            </w:r>
            <w:r w:rsidR="005A2C12" w:rsidRPr="00837F04">
              <w:rPr>
                <w:rFonts w:ascii="Times New Roman" w:hAnsi="Times New Roman" w:cs="Times New Roman"/>
              </w:rPr>
              <w:t xml:space="preserve"> </w:t>
            </w:r>
            <w:r w:rsidRPr="00837F04">
              <w:rPr>
                <w:rFonts w:ascii="Times New Roman" w:hAnsi="Times New Roman" w:cs="Times New Roman"/>
              </w:rPr>
              <w:t xml:space="preserve">(с. Мильково, с. Атласово, п.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837F04">
              <w:rPr>
                <w:rFonts w:ascii="Times New Roman" w:hAnsi="Times New Roman" w:cs="Times New Roman"/>
              </w:rPr>
              <w:t>, п. Ключи, п. Усть-Камчатск)</w:t>
            </w:r>
            <w:proofErr w:type="gramEnd"/>
          </w:p>
          <w:p w:rsidR="005A2C12" w:rsidRPr="00837F04" w:rsidRDefault="005A2C12" w:rsidP="005A2C1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5A2C12" w:rsidRPr="00837F04" w:rsidRDefault="005A2C12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004805" w:rsidRPr="00837F04" w:rsidTr="00D802DD">
        <w:tc>
          <w:tcPr>
            <w:tcW w:w="1809" w:type="dxa"/>
            <w:shd w:val="clear" w:color="auto" w:fill="auto"/>
          </w:tcPr>
          <w:p w:rsidR="00004805" w:rsidRPr="00837F04" w:rsidRDefault="00004805" w:rsidP="00E8073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004805" w:rsidRPr="00837F04" w:rsidRDefault="00004805" w:rsidP="00E8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9957" w:type="dxa"/>
            <w:shd w:val="clear" w:color="auto" w:fill="auto"/>
          </w:tcPr>
          <w:p w:rsidR="00004805" w:rsidRPr="00837F04" w:rsidRDefault="00004805" w:rsidP="00004805">
            <w:pPr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837F04">
              <w:rPr>
                <w:rFonts w:ascii="Times New Roman" w:hAnsi="Times New Roman" w:cs="Times New Roman"/>
              </w:rPr>
              <w:t xml:space="preserve">Выездной фестиваль </w:t>
            </w:r>
            <w:r>
              <w:rPr>
                <w:rFonts w:ascii="Times New Roman" w:hAnsi="Times New Roman" w:cs="Times New Roman"/>
              </w:rPr>
              <w:t xml:space="preserve">декоративно-прикладного </w:t>
            </w:r>
            <w:proofErr w:type="spellStart"/>
            <w:r>
              <w:rPr>
                <w:rFonts w:ascii="Times New Roman" w:hAnsi="Times New Roman" w:cs="Times New Roman"/>
              </w:rPr>
              <w:t>икусства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7F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Золотая осень жизни</w:t>
            </w:r>
            <w:r w:rsidRPr="00837F04">
              <w:rPr>
                <w:rFonts w:ascii="Times New Roman" w:hAnsi="Times New Roman" w:cs="Times New Roman"/>
              </w:rPr>
              <w:t xml:space="preserve">» (с. Мильково, с. Атласово, п.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837F04">
              <w:rPr>
                <w:rFonts w:ascii="Times New Roman" w:hAnsi="Times New Roman" w:cs="Times New Roman"/>
              </w:rPr>
              <w:t>, п. Ключи, п. Усть-Камчатск)</w:t>
            </w:r>
            <w:proofErr w:type="gramEnd"/>
          </w:p>
          <w:p w:rsidR="00004805" w:rsidRPr="00837F04" w:rsidRDefault="0000480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004805" w:rsidRPr="00837F04" w:rsidRDefault="00004805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1F4BFE" w:rsidRPr="00837F04" w:rsidTr="00D802DD">
        <w:tc>
          <w:tcPr>
            <w:tcW w:w="1809" w:type="dxa"/>
            <w:shd w:val="clear" w:color="auto" w:fill="auto"/>
          </w:tcPr>
          <w:p w:rsidR="001F4BFE" w:rsidRPr="00837F04" w:rsidRDefault="001F4BFE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1F4BFE" w:rsidRPr="00837F04" w:rsidRDefault="001F4BFE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1F4BFE" w:rsidRPr="00837F04" w:rsidRDefault="001F4BFE" w:rsidP="001F4BFE">
            <w:pPr>
              <w:pStyle w:val="a5"/>
              <w:snapToGrid w:val="0"/>
              <w:rPr>
                <w:sz w:val="22"/>
                <w:szCs w:val="22"/>
              </w:rPr>
            </w:pPr>
            <w:r w:rsidRPr="00837F04">
              <w:rPr>
                <w:color w:val="000000"/>
                <w:sz w:val="22"/>
                <w:szCs w:val="22"/>
              </w:rPr>
              <w:t>Выставка «На рыбацких перекрестках» - о рыболовной отрасли Камчатки (</w:t>
            </w:r>
            <w:r w:rsidRPr="00837F04">
              <w:rPr>
                <w:sz w:val="22"/>
                <w:szCs w:val="22"/>
              </w:rPr>
              <w:t xml:space="preserve">Научная библиотека </w:t>
            </w:r>
            <w:proofErr w:type="spellStart"/>
            <w:r w:rsidRPr="00837F04">
              <w:rPr>
                <w:sz w:val="22"/>
                <w:szCs w:val="22"/>
              </w:rPr>
              <w:t>КамчатГТУ</w:t>
            </w:r>
            <w:proofErr w:type="spellEnd"/>
            <w:r w:rsidRPr="00837F04">
              <w:rPr>
                <w:sz w:val="22"/>
                <w:szCs w:val="22"/>
              </w:rPr>
              <w:t>)</w:t>
            </w:r>
          </w:p>
          <w:p w:rsidR="001F4BFE" w:rsidRPr="00837F04" w:rsidRDefault="001F4BFE" w:rsidP="00914C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1F4BFE" w:rsidRPr="00837F04" w:rsidRDefault="001F4BFE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CB5AB5" w:rsidRPr="00837F04" w:rsidTr="00D802DD">
        <w:tc>
          <w:tcPr>
            <w:tcW w:w="1809" w:type="dxa"/>
            <w:shd w:val="clear" w:color="auto" w:fill="auto"/>
          </w:tcPr>
          <w:p w:rsidR="00CB5AB5" w:rsidRPr="00837F04" w:rsidRDefault="00CB5AB5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CB5AB5" w:rsidRPr="00837F04" w:rsidRDefault="00CB5AB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CB5AB5" w:rsidRPr="00837F04" w:rsidRDefault="00CB5AB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Pr="00837F04">
              <w:rPr>
                <w:rFonts w:ascii="Times New Roman" w:hAnsi="Times New Roman" w:cs="Times New Roman"/>
              </w:rPr>
              <w:t>«Очей очарованье» - изделия декоративно-прикладного искусства (</w:t>
            </w:r>
            <w:r w:rsidRPr="00837F04">
              <w:rPr>
                <w:rFonts w:ascii="Times New Roman" w:hAnsi="Times New Roman" w:cs="Times New Roman"/>
                <w:color w:val="000000"/>
              </w:rPr>
              <w:t xml:space="preserve">отдел КГБУ ККОМ </w:t>
            </w:r>
            <w:proofErr w:type="gramStart"/>
            <w:r w:rsidRPr="00837F0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37F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37F0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37F04">
              <w:rPr>
                <w:rFonts w:ascii="Times New Roman" w:hAnsi="Times New Roman" w:cs="Times New Roman"/>
                <w:color w:val="000000"/>
              </w:rPr>
              <w:t xml:space="preserve">. Мильково, </w:t>
            </w:r>
            <w:r w:rsidRPr="00837F04">
              <w:rPr>
                <w:rFonts w:ascii="Times New Roman" w:hAnsi="Times New Roman" w:cs="Times New Roman"/>
              </w:rPr>
              <w:t>выставочный зал №2)</w:t>
            </w:r>
          </w:p>
          <w:p w:rsidR="00CB5AB5" w:rsidRPr="00837F04" w:rsidRDefault="00CB5AB5" w:rsidP="00914C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CB5AB5" w:rsidRPr="00837F04" w:rsidRDefault="00CB5AB5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CB5AB5" w:rsidRPr="00837F04" w:rsidTr="00D802DD">
        <w:trPr>
          <w:trHeight w:val="713"/>
        </w:trPr>
        <w:tc>
          <w:tcPr>
            <w:tcW w:w="1809" w:type="dxa"/>
            <w:shd w:val="clear" w:color="auto" w:fill="auto"/>
          </w:tcPr>
          <w:p w:rsidR="00CB5AB5" w:rsidRPr="00837F04" w:rsidRDefault="00CB5AB5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CB5AB5" w:rsidRPr="00837F04" w:rsidRDefault="00CB5AB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CB5AB5" w:rsidRPr="00837F04" w:rsidRDefault="00CB5AB5" w:rsidP="00914C10">
            <w:pPr>
              <w:pStyle w:val="a5"/>
              <w:snapToGrid w:val="0"/>
              <w:rPr>
                <w:rFonts w:eastAsia="Calibri"/>
                <w:sz w:val="22"/>
                <w:szCs w:val="22"/>
              </w:rPr>
            </w:pPr>
            <w:r w:rsidRPr="00837F04">
              <w:rPr>
                <w:sz w:val="22"/>
                <w:szCs w:val="22"/>
              </w:rPr>
              <w:t xml:space="preserve">Передвижная выставка </w:t>
            </w:r>
            <w:r w:rsidRPr="00837F04">
              <w:rPr>
                <w:rFonts w:eastAsia="Calibri"/>
                <w:sz w:val="22"/>
                <w:szCs w:val="22"/>
              </w:rPr>
              <w:t xml:space="preserve">«Город и горожане» (Районный дом культуры в Елизово) </w:t>
            </w:r>
          </w:p>
          <w:p w:rsidR="00CB5AB5" w:rsidRPr="00837F04" w:rsidRDefault="00CB5AB5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CB5AB5" w:rsidRPr="00837F04" w:rsidRDefault="00CB5AB5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164A66" w:rsidRPr="00837F04" w:rsidTr="00D802DD">
        <w:trPr>
          <w:trHeight w:val="713"/>
        </w:trPr>
        <w:tc>
          <w:tcPr>
            <w:tcW w:w="1809" w:type="dxa"/>
            <w:shd w:val="clear" w:color="auto" w:fill="auto"/>
          </w:tcPr>
          <w:p w:rsidR="00D7548C" w:rsidRPr="00837F04" w:rsidRDefault="00D7548C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7548C" w:rsidRPr="00837F04" w:rsidRDefault="00D7548C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335E0B" w:rsidRPr="00837F04" w:rsidRDefault="00A840FD" w:rsidP="00A840FD">
            <w:pPr>
              <w:pStyle w:val="a5"/>
              <w:snapToGrid w:val="0"/>
              <w:rPr>
                <w:rFonts w:eastAsia="Calibri"/>
                <w:sz w:val="22"/>
                <w:szCs w:val="22"/>
              </w:rPr>
            </w:pPr>
            <w:r w:rsidRPr="00837F04">
              <w:rPr>
                <w:sz w:val="22"/>
                <w:szCs w:val="22"/>
              </w:rPr>
              <w:t>Выставка «Первым делом самолеты» к 80-летию со дня организации Камчатского авиапредприятия</w:t>
            </w:r>
            <w:r w:rsidRPr="00837F04">
              <w:rPr>
                <w:rFonts w:eastAsia="Calibri"/>
                <w:sz w:val="22"/>
                <w:szCs w:val="22"/>
              </w:rPr>
              <w:t xml:space="preserve"> </w:t>
            </w:r>
            <w:r w:rsidR="0078255A" w:rsidRPr="00837F04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Pr="00837F04">
              <w:rPr>
                <w:sz w:val="22"/>
                <w:szCs w:val="22"/>
              </w:rPr>
              <w:t>Выставочный</w:t>
            </w:r>
            <w:proofErr w:type="gramEnd"/>
            <w:r w:rsidRPr="00837F04">
              <w:rPr>
                <w:sz w:val="22"/>
                <w:szCs w:val="22"/>
              </w:rPr>
              <w:t xml:space="preserve"> залы № 1 – 2</w:t>
            </w:r>
            <w:r w:rsidR="0078255A" w:rsidRPr="00837F04">
              <w:rPr>
                <w:rFonts w:eastAsia="Calibri"/>
                <w:sz w:val="22"/>
                <w:szCs w:val="22"/>
              </w:rPr>
              <w:t>)</w:t>
            </w:r>
            <w:r w:rsidR="00335E0B" w:rsidRPr="00837F0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7548C" w:rsidRPr="00837F04" w:rsidRDefault="00D7548C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D7548C" w:rsidRPr="00837F04" w:rsidRDefault="00D7548C" w:rsidP="00DE688B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164A66" w:rsidRPr="00837F04" w:rsidTr="00D802DD">
        <w:tc>
          <w:tcPr>
            <w:tcW w:w="1809" w:type="dxa"/>
            <w:shd w:val="clear" w:color="auto" w:fill="auto"/>
          </w:tcPr>
          <w:p w:rsidR="00921C74" w:rsidRPr="00837F04" w:rsidRDefault="00921C74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921C74" w:rsidRPr="00837F04" w:rsidRDefault="00921C74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21C74" w:rsidRPr="00837F04" w:rsidRDefault="00397CDF" w:rsidP="00F2341F">
            <w:pPr>
              <w:pStyle w:val="a5"/>
              <w:snapToGrid w:val="0"/>
              <w:rPr>
                <w:sz w:val="22"/>
                <w:szCs w:val="22"/>
              </w:rPr>
            </w:pPr>
            <w:r w:rsidRPr="00837F04">
              <w:rPr>
                <w:bCs/>
                <w:sz w:val="22"/>
                <w:szCs w:val="22"/>
              </w:rPr>
              <w:t>В</w:t>
            </w:r>
            <w:r w:rsidR="00634FE4" w:rsidRPr="00837F04">
              <w:rPr>
                <w:bCs/>
                <w:sz w:val="22"/>
                <w:szCs w:val="22"/>
              </w:rPr>
              <w:t xml:space="preserve">ыставка </w:t>
            </w:r>
            <w:r w:rsidR="00F2341F" w:rsidRPr="00837F04">
              <w:rPr>
                <w:sz w:val="22"/>
                <w:szCs w:val="22"/>
              </w:rPr>
              <w:t xml:space="preserve">«Мореплаватель. Первооткрыватель. Командор» к 335-летию со дня рождения </w:t>
            </w:r>
            <w:proofErr w:type="spellStart"/>
            <w:r w:rsidR="00F2341F" w:rsidRPr="00837F04">
              <w:rPr>
                <w:sz w:val="22"/>
                <w:szCs w:val="22"/>
              </w:rPr>
              <w:t>Витуса</w:t>
            </w:r>
            <w:proofErr w:type="spellEnd"/>
            <w:r w:rsidR="00F2341F" w:rsidRPr="00837F04">
              <w:rPr>
                <w:sz w:val="22"/>
                <w:szCs w:val="22"/>
              </w:rPr>
              <w:t xml:space="preserve"> Беринга</w:t>
            </w:r>
            <w:r w:rsidR="0078255A" w:rsidRPr="00837F04">
              <w:rPr>
                <w:sz w:val="22"/>
                <w:szCs w:val="22"/>
              </w:rPr>
              <w:t xml:space="preserve"> (</w:t>
            </w:r>
            <w:r w:rsidR="00476FF9" w:rsidRPr="00837F04">
              <w:rPr>
                <w:sz w:val="22"/>
                <w:szCs w:val="22"/>
              </w:rPr>
              <w:t>экспозиционный комплекс в холле постоянной экспозиции</w:t>
            </w:r>
            <w:r w:rsidR="0078255A" w:rsidRPr="00837F04">
              <w:rPr>
                <w:sz w:val="22"/>
                <w:szCs w:val="22"/>
              </w:rPr>
              <w:t>)</w:t>
            </w:r>
          </w:p>
          <w:p w:rsidR="00921C74" w:rsidRPr="00837F04" w:rsidRDefault="00921C74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921C74" w:rsidRPr="00837F04" w:rsidRDefault="00921C74" w:rsidP="00DE688B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00511C" w:rsidRPr="00661ACF" w:rsidTr="00D802DD">
        <w:tc>
          <w:tcPr>
            <w:tcW w:w="1809" w:type="dxa"/>
            <w:shd w:val="clear" w:color="auto" w:fill="auto"/>
          </w:tcPr>
          <w:p w:rsidR="0000511C" w:rsidRPr="00661ACF" w:rsidRDefault="0000511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511C" w:rsidRPr="00661ACF" w:rsidRDefault="0000511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00511C" w:rsidRPr="00661ACF" w:rsidRDefault="0000511C" w:rsidP="0000511C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«Свет разумения книжного» − беседа о рукописных книгах Древней Руси (целевая аудитория 3-5 классы)</w:t>
            </w:r>
          </w:p>
          <w:p w:rsidR="0000511C" w:rsidRPr="00661ACF" w:rsidRDefault="0000511C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00511C" w:rsidRPr="00661ACF" w:rsidRDefault="0000511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81A48" w:rsidRPr="00837F04" w:rsidTr="00D802DD">
        <w:tc>
          <w:tcPr>
            <w:tcW w:w="1809" w:type="dxa"/>
            <w:shd w:val="clear" w:color="auto" w:fill="auto"/>
          </w:tcPr>
          <w:p w:rsidR="00481A48" w:rsidRPr="00661ACF" w:rsidRDefault="00481A4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lastRenderedPageBreak/>
              <w:t>1 – 4</w:t>
            </w:r>
          </w:p>
        </w:tc>
        <w:tc>
          <w:tcPr>
            <w:tcW w:w="1701" w:type="dxa"/>
            <w:shd w:val="clear" w:color="auto" w:fill="auto"/>
          </w:tcPr>
          <w:p w:rsidR="00481A48" w:rsidRPr="00661ACF" w:rsidRDefault="00481A4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81A48" w:rsidRPr="00661ACF" w:rsidRDefault="00481A48" w:rsidP="00481A48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«Эта темно-вишневая шаль» - </w:t>
            </w:r>
            <w:r w:rsidRPr="00661ACF">
              <w:rPr>
                <w:rFonts w:ascii="Times New Roman" w:eastAsia="Calibri" w:hAnsi="Times New Roman" w:cs="Times New Roman"/>
              </w:rPr>
              <w:t>выставка-ярмарка вязаных вещей, изготовленных пенсионерами, состоящими в клубах библиотеки, и людьми с ограниченными возможностями здоровья</w:t>
            </w:r>
          </w:p>
          <w:p w:rsidR="00481A48" w:rsidRPr="00661ACF" w:rsidRDefault="00481A4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481A48" w:rsidRPr="00837F04" w:rsidRDefault="00481A4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Лебедева М.Е. – консультант</w:t>
            </w:r>
            <w:r w:rsidRPr="00837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C46" w:rsidRPr="00837F04" w:rsidTr="00D802DD">
        <w:trPr>
          <w:trHeight w:val="634"/>
        </w:trPr>
        <w:tc>
          <w:tcPr>
            <w:tcW w:w="1809" w:type="dxa"/>
            <w:shd w:val="clear" w:color="auto" w:fill="auto"/>
          </w:tcPr>
          <w:p w:rsidR="005E1C46" w:rsidRPr="00837F04" w:rsidRDefault="005E1C46" w:rsidP="000048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</w:rPr>
              <w:t>1 – 9</w:t>
            </w:r>
          </w:p>
        </w:tc>
        <w:tc>
          <w:tcPr>
            <w:tcW w:w="1701" w:type="dxa"/>
            <w:shd w:val="clear" w:color="auto" w:fill="auto"/>
          </w:tcPr>
          <w:p w:rsidR="005E1C46" w:rsidRPr="00837F04" w:rsidRDefault="005E1C46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5E1C46" w:rsidRPr="00837F04" w:rsidRDefault="005E1C46" w:rsidP="005E1C46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Выставки детских рисунков и украшений из бисера к Международному женскому дню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1C46" w:rsidRPr="00837F04" w:rsidRDefault="005E1C46" w:rsidP="005E1C46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Корякская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школа искусств им. Д.Б.  </w:t>
            </w:r>
            <w:proofErr w:type="spellStart"/>
            <w:r w:rsidRPr="00837F04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E1C46" w:rsidRPr="00837F04" w:rsidRDefault="005E1C46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00511C" w:rsidRPr="00661ACF" w:rsidTr="00D802DD">
        <w:tc>
          <w:tcPr>
            <w:tcW w:w="1809" w:type="dxa"/>
            <w:shd w:val="clear" w:color="auto" w:fill="auto"/>
          </w:tcPr>
          <w:p w:rsidR="0000511C" w:rsidRPr="00661ACF" w:rsidRDefault="0000511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1 – 10</w:t>
            </w:r>
          </w:p>
        </w:tc>
        <w:tc>
          <w:tcPr>
            <w:tcW w:w="1701" w:type="dxa"/>
            <w:shd w:val="clear" w:color="auto" w:fill="auto"/>
          </w:tcPr>
          <w:p w:rsidR="0000511C" w:rsidRPr="00661ACF" w:rsidRDefault="0000511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00511C" w:rsidRPr="00661ACF" w:rsidRDefault="0000511C" w:rsidP="0000511C">
            <w:pPr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</w:rPr>
              <w:t>«Кошка на окошке», приуроченная к Всемирному дню кошек (целевая аудитория 1-11 классы)</w:t>
            </w:r>
          </w:p>
          <w:p w:rsidR="0000511C" w:rsidRPr="00661ACF" w:rsidRDefault="0000511C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00511C" w:rsidRPr="00661ACF" w:rsidRDefault="0000511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72F2C" w:rsidRPr="00661ACF" w:rsidTr="00D802DD">
        <w:tc>
          <w:tcPr>
            <w:tcW w:w="1809" w:type="dxa"/>
            <w:shd w:val="clear" w:color="auto" w:fill="auto"/>
          </w:tcPr>
          <w:p w:rsidR="00472F2C" w:rsidRPr="00661ACF" w:rsidRDefault="00472F2C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1 – 15</w:t>
            </w:r>
          </w:p>
        </w:tc>
        <w:tc>
          <w:tcPr>
            <w:tcW w:w="1701" w:type="dxa"/>
            <w:shd w:val="clear" w:color="auto" w:fill="auto"/>
          </w:tcPr>
          <w:p w:rsidR="00472F2C" w:rsidRPr="00661ACF" w:rsidRDefault="00472F2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72F2C" w:rsidRPr="00661ACF" w:rsidRDefault="00472F2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Книжная выставка «Кумиры советского кино»</w:t>
            </w:r>
          </w:p>
          <w:p w:rsidR="00472F2C" w:rsidRPr="00661ACF" w:rsidRDefault="00472F2C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472F2C" w:rsidRPr="00661ACF" w:rsidRDefault="00472F2C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81A48" w:rsidRPr="00837F04" w:rsidTr="00D802DD">
        <w:tc>
          <w:tcPr>
            <w:tcW w:w="1809" w:type="dxa"/>
            <w:shd w:val="clear" w:color="auto" w:fill="auto"/>
          </w:tcPr>
          <w:p w:rsidR="00481A48" w:rsidRPr="00661ACF" w:rsidRDefault="00481A4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С 1 до конца месяца</w:t>
            </w:r>
          </w:p>
        </w:tc>
        <w:tc>
          <w:tcPr>
            <w:tcW w:w="1701" w:type="dxa"/>
            <w:shd w:val="clear" w:color="auto" w:fill="auto"/>
          </w:tcPr>
          <w:p w:rsidR="00481A48" w:rsidRPr="00661ACF" w:rsidRDefault="00481A4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81A48" w:rsidRPr="00661ACF" w:rsidRDefault="00481A48" w:rsidP="00481A48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Предметно-планшетная выставка «К тайнам туманных Курил»</w:t>
            </w:r>
          </w:p>
          <w:p w:rsidR="00481A48" w:rsidRPr="00661ACF" w:rsidRDefault="00481A4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481A48" w:rsidRPr="00837F04" w:rsidRDefault="00481A4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Лебедева М.Е. – консультант</w:t>
            </w:r>
            <w:r w:rsidRPr="00837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361" w:rsidRPr="00837F04" w:rsidTr="00D802DD">
        <w:tc>
          <w:tcPr>
            <w:tcW w:w="1809" w:type="dxa"/>
            <w:shd w:val="clear" w:color="auto" w:fill="auto"/>
          </w:tcPr>
          <w:p w:rsidR="00485361" w:rsidRPr="00837F04" w:rsidRDefault="0048536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 по 24</w:t>
            </w:r>
          </w:p>
        </w:tc>
        <w:tc>
          <w:tcPr>
            <w:tcW w:w="1701" w:type="dxa"/>
            <w:shd w:val="clear" w:color="auto" w:fill="auto"/>
          </w:tcPr>
          <w:p w:rsidR="00485361" w:rsidRPr="00837F04" w:rsidRDefault="0048536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85361" w:rsidRPr="00837F04" w:rsidRDefault="00485361" w:rsidP="00485361">
            <w:pPr>
              <w:spacing w:before="28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color w:val="000000"/>
              </w:rPr>
              <w:t xml:space="preserve">Выставка «От нужды и для души» – показ музейных предметов XX века, связанных с женским рукоделием (отдел КГБУ ККОМ </w:t>
            </w:r>
            <w:proofErr w:type="gramStart"/>
            <w:r w:rsidRPr="00837F0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37F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37F0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37F04">
              <w:rPr>
                <w:rFonts w:ascii="Times New Roman" w:hAnsi="Times New Roman" w:cs="Times New Roman"/>
                <w:color w:val="000000"/>
              </w:rPr>
              <w:t xml:space="preserve">. Мильково, </w:t>
            </w:r>
            <w:r w:rsidRPr="00837F04">
              <w:rPr>
                <w:rFonts w:ascii="Times New Roman" w:hAnsi="Times New Roman" w:cs="Times New Roman"/>
              </w:rPr>
              <w:t>выставочный зал №1)</w:t>
            </w:r>
          </w:p>
          <w:p w:rsidR="00485361" w:rsidRPr="00837F04" w:rsidRDefault="00485361" w:rsidP="00914C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485361" w:rsidRPr="00837F04" w:rsidRDefault="00485361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2D1108" w:rsidRPr="00837F04" w:rsidTr="00D802DD">
        <w:tc>
          <w:tcPr>
            <w:tcW w:w="1809" w:type="dxa"/>
            <w:shd w:val="clear" w:color="auto" w:fill="auto"/>
          </w:tcPr>
          <w:p w:rsidR="002D1108" w:rsidRPr="00837F04" w:rsidRDefault="002D1108" w:rsidP="002D1108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С 1 до конца месяца</w:t>
            </w:r>
          </w:p>
        </w:tc>
        <w:tc>
          <w:tcPr>
            <w:tcW w:w="1701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eastAsia="DejaVu Sans" w:hAnsi="Times New Roman" w:cs="Times New Roman"/>
              </w:rPr>
              <w:t>Конкурс поэтического перевода отрывка «</w:t>
            </w:r>
            <w:proofErr w:type="spellStart"/>
            <w:r w:rsidRPr="00837F04">
              <w:rPr>
                <w:rFonts w:ascii="Times New Roman" w:eastAsia="DejaVu Sans" w:hAnsi="Times New Roman" w:cs="Times New Roman"/>
              </w:rPr>
              <w:t>Books</w:t>
            </w:r>
            <w:proofErr w:type="spellEnd"/>
            <w:r w:rsidRPr="00837F04">
              <w:rPr>
                <w:rFonts w:ascii="Times New Roman" w:eastAsia="DejaVu Sans" w:hAnsi="Times New Roman" w:cs="Times New Roman"/>
              </w:rPr>
              <w:t xml:space="preserve">»  из поэмы Джорджа </w:t>
            </w:r>
            <w:proofErr w:type="spellStart"/>
            <w:r w:rsidRPr="00837F04">
              <w:rPr>
                <w:rFonts w:ascii="Times New Roman" w:eastAsia="DejaVu Sans" w:hAnsi="Times New Roman" w:cs="Times New Roman"/>
              </w:rPr>
              <w:t>Крабба</w:t>
            </w:r>
            <w:proofErr w:type="spellEnd"/>
            <w:r w:rsidRPr="00837F04">
              <w:rPr>
                <w:rFonts w:ascii="Times New Roman" w:eastAsia="DejaVu Sans" w:hAnsi="Times New Roman" w:cs="Times New Roman"/>
              </w:rPr>
              <w:t xml:space="preserve"> «</w:t>
            </w:r>
            <w:proofErr w:type="spellStart"/>
            <w:r w:rsidRPr="00837F04">
              <w:rPr>
                <w:rFonts w:ascii="Times New Roman" w:eastAsia="DejaVu Sans" w:hAnsi="Times New Roman" w:cs="Times New Roman"/>
              </w:rPr>
              <w:t>The</w:t>
            </w:r>
            <w:proofErr w:type="spellEnd"/>
            <w:r w:rsidRPr="00837F04">
              <w:rPr>
                <w:rFonts w:ascii="Times New Roman" w:eastAsia="DejaVu Sans" w:hAnsi="Times New Roman" w:cs="Times New Roman"/>
              </w:rPr>
              <w:t xml:space="preserve"> </w:t>
            </w:r>
            <w:proofErr w:type="spellStart"/>
            <w:r w:rsidRPr="00837F04">
              <w:rPr>
                <w:rFonts w:ascii="Times New Roman" w:eastAsia="DejaVu Sans" w:hAnsi="Times New Roman" w:cs="Times New Roman"/>
              </w:rPr>
              <w:t>Library</w:t>
            </w:r>
            <w:proofErr w:type="spellEnd"/>
            <w:r w:rsidRPr="00837F04">
              <w:rPr>
                <w:rFonts w:ascii="Times New Roman" w:eastAsia="DejaVu Sans" w:hAnsi="Times New Roman" w:cs="Times New Roman"/>
              </w:rPr>
              <w:t xml:space="preserve">» </w:t>
            </w:r>
            <w:proofErr w:type="spellStart"/>
            <w:r w:rsidRPr="00837F04">
              <w:rPr>
                <w:rFonts w:ascii="Times New Roman" w:eastAsia="DejaVu Sans" w:hAnsi="Times New Roman" w:cs="Times New Roman"/>
              </w:rPr>
              <w:t>c</w:t>
            </w:r>
            <w:proofErr w:type="spellEnd"/>
            <w:r w:rsidRPr="00837F04">
              <w:rPr>
                <w:rFonts w:ascii="Times New Roman" w:eastAsia="DejaVu Sans" w:hAnsi="Times New Roman" w:cs="Times New Roman"/>
              </w:rPr>
              <w:t xml:space="preserve"> английского языка на русский</w:t>
            </w:r>
          </w:p>
          <w:p w:rsidR="002D1108" w:rsidRPr="00837F04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64A66" w:rsidRPr="00837F04" w:rsidTr="00D802DD">
        <w:tc>
          <w:tcPr>
            <w:tcW w:w="1809" w:type="dxa"/>
            <w:shd w:val="clear" w:color="auto" w:fill="auto"/>
          </w:tcPr>
          <w:p w:rsidR="004B0F9F" w:rsidRPr="00837F04" w:rsidRDefault="00C03E42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 по 3</w:t>
            </w:r>
          </w:p>
        </w:tc>
        <w:tc>
          <w:tcPr>
            <w:tcW w:w="1701" w:type="dxa"/>
            <w:shd w:val="clear" w:color="auto" w:fill="auto"/>
          </w:tcPr>
          <w:p w:rsidR="004B0F9F" w:rsidRPr="00837F04" w:rsidRDefault="00C03E42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Обучающая программа</w:t>
            </w:r>
          </w:p>
        </w:tc>
        <w:tc>
          <w:tcPr>
            <w:tcW w:w="9957" w:type="dxa"/>
            <w:shd w:val="clear" w:color="auto" w:fill="auto"/>
          </w:tcPr>
          <w:p w:rsidR="004B0F9F" w:rsidRPr="00837F04" w:rsidRDefault="00C03E42" w:rsidP="00DE688B">
            <w:pPr>
              <w:spacing w:before="28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hAnsi="Times New Roman" w:cs="Times New Roman"/>
              </w:rPr>
              <w:t>Многоуровневая долгосрочная программа «Учреждение культуры и СМИ: технологии построения взаимовыгодного сотрудничества»</w:t>
            </w:r>
          </w:p>
          <w:p w:rsidR="004B0F9F" w:rsidRPr="00837F04" w:rsidRDefault="004B0F9F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4B0F9F" w:rsidRPr="00837F04" w:rsidRDefault="004B0F9F" w:rsidP="00DE688B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5A2C12" w:rsidRPr="00837F04" w:rsidTr="00D802DD">
        <w:tc>
          <w:tcPr>
            <w:tcW w:w="1809" w:type="dxa"/>
            <w:shd w:val="clear" w:color="auto" w:fill="auto"/>
          </w:tcPr>
          <w:p w:rsidR="005A2C12" w:rsidRPr="00837F04" w:rsidRDefault="004725D5" w:rsidP="00E8073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</w:t>
            </w:r>
          </w:p>
          <w:p w:rsidR="004725D5" w:rsidRPr="00837F04" w:rsidRDefault="004725D5" w:rsidP="00E8073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5A2C12" w:rsidRPr="00837F04" w:rsidRDefault="004725D5" w:rsidP="004725D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4725D5" w:rsidRPr="00837F04" w:rsidRDefault="004725D5" w:rsidP="004725D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Интеллектуальная игра «Что? Где? Когда?» для посетителей старшего поколения</w:t>
            </w:r>
          </w:p>
          <w:p w:rsidR="005A2C12" w:rsidRPr="00837F04" w:rsidRDefault="005A2C12" w:rsidP="004725D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5A2C12" w:rsidRPr="00837F04" w:rsidRDefault="005A2C12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D1108" w:rsidRPr="00837F04" w:rsidTr="00D802DD">
        <w:tc>
          <w:tcPr>
            <w:tcW w:w="1809" w:type="dxa"/>
            <w:shd w:val="clear" w:color="auto" w:fill="auto"/>
          </w:tcPr>
          <w:p w:rsidR="002D1108" w:rsidRPr="00837F04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2, 9, 16, 23, 30</w:t>
            </w:r>
          </w:p>
          <w:p w:rsidR="002D1108" w:rsidRPr="00837F04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Научно-популярный лекторий «Экологические встречи» (совместно с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Кроноцким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биосферным заповедником»)</w:t>
            </w:r>
          </w:p>
          <w:p w:rsidR="002D1108" w:rsidRPr="00837F04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10592" w:rsidRPr="00837F04" w:rsidTr="00D802DD">
        <w:trPr>
          <w:trHeight w:val="616"/>
        </w:trPr>
        <w:tc>
          <w:tcPr>
            <w:tcW w:w="1809" w:type="dxa"/>
            <w:shd w:val="clear" w:color="auto" w:fill="auto"/>
          </w:tcPr>
          <w:p w:rsidR="00110592" w:rsidRPr="00837F04" w:rsidRDefault="00110592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1, 2</w:t>
            </w:r>
          </w:p>
          <w:p w:rsidR="00110592" w:rsidRPr="00837F04" w:rsidRDefault="00110592" w:rsidP="00110592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110592" w:rsidRPr="00837F04" w:rsidRDefault="0011059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9957" w:type="dxa"/>
            <w:shd w:val="clear" w:color="auto" w:fill="auto"/>
          </w:tcPr>
          <w:p w:rsidR="00110592" w:rsidRPr="00837F04" w:rsidRDefault="00110592" w:rsidP="00110592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«Любовный приворот» – совместный проект Московского театра комедии и Камчатского театра драмы и комедии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592" w:rsidRPr="00837F04" w:rsidRDefault="00110592" w:rsidP="00110592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110592" w:rsidRPr="00837F04" w:rsidRDefault="0011059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02357" w:rsidRPr="00837F04" w:rsidTr="00D802DD">
        <w:tc>
          <w:tcPr>
            <w:tcW w:w="1809" w:type="dxa"/>
            <w:shd w:val="clear" w:color="auto" w:fill="auto"/>
          </w:tcPr>
          <w:p w:rsidR="00802357" w:rsidRPr="00837F04" w:rsidRDefault="0080235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 в 15:00</w:t>
            </w:r>
          </w:p>
          <w:p w:rsidR="00802357" w:rsidRPr="00837F04" w:rsidRDefault="00802357" w:rsidP="008023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2357" w:rsidRPr="00837F04" w:rsidRDefault="0080235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02357" w:rsidRPr="00837F04" w:rsidRDefault="0080235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Т</w:t>
            </w:r>
            <w:r w:rsidR="00F5592D" w:rsidRPr="00837F04">
              <w:rPr>
                <w:rFonts w:ascii="Times New Roman" w:hAnsi="Times New Roman" w:cs="Times New Roman"/>
              </w:rPr>
              <w:t xml:space="preserve">ворческая встреча </w:t>
            </w:r>
            <w:r w:rsidRPr="00837F04">
              <w:rPr>
                <w:rFonts w:ascii="Times New Roman" w:hAnsi="Times New Roman" w:cs="Times New Roman"/>
              </w:rPr>
              <w:t>с резчиком  по кости  С.Г.</w:t>
            </w:r>
            <w:r w:rsidR="00F5592D" w:rsidRPr="00837F04">
              <w:rPr>
                <w:rFonts w:ascii="Times New Roman" w:hAnsi="Times New Roman" w:cs="Times New Roman"/>
              </w:rPr>
              <w:t xml:space="preserve"> </w:t>
            </w:r>
            <w:r w:rsidRPr="00837F04">
              <w:rPr>
                <w:rFonts w:ascii="Times New Roman" w:hAnsi="Times New Roman" w:cs="Times New Roman"/>
              </w:rPr>
              <w:t>Медведевым и фотохудожником В.А. Бондаренко (большой выставочный зал)</w:t>
            </w:r>
          </w:p>
          <w:p w:rsidR="00802357" w:rsidRPr="00837F04" w:rsidRDefault="0080235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802357" w:rsidRPr="00837F04" w:rsidRDefault="00802357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</w:t>
            </w:r>
          </w:p>
        </w:tc>
      </w:tr>
      <w:tr w:rsidR="00222B71" w:rsidRPr="00837F04" w:rsidTr="00D802DD">
        <w:tc>
          <w:tcPr>
            <w:tcW w:w="1809" w:type="dxa"/>
            <w:shd w:val="clear" w:color="auto" w:fill="auto"/>
          </w:tcPr>
          <w:p w:rsidR="00222B71" w:rsidRPr="00837F04" w:rsidRDefault="00222B7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</w:t>
            </w:r>
          </w:p>
          <w:p w:rsidR="00222B71" w:rsidRPr="00837F04" w:rsidRDefault="00222B7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Концерт, посвященный памяти Заслуженного артиста РФ В.П.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Тумило-Денисовича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(концертный зал)</w:t>
            </w:r>
          </w:p>
          <w:p w:rsidR="00222B71" w:rsidRPr="00837F04" w:rsidRDefault="00222B71" w:rsidP="00914C1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837F04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22B71" w:rsidRPr="00837F04" w:rsidTr="00D802DD">
        <w:trPr>
          <w:trHeight w:val="598"/>
        </w:trPr>
        <w:tc>
          <w:tcPr>
            <w:tcW w:w="1809" w:type="dxa"/>
            <w:shd w:val="clear" w:color="auto" w:fill="auto"/>
          </w:tcPr>
          <w:p w:rsidR="00222B71" w:rsidRPr="00837F04" w:rsidRDefault="00222B7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1701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9957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lang w:val="en-US"/>
              </w:rPr>
              <w:t>VII</w:t>
            </w:r>
            <w:r w:rsidRPr="00837F04">
              <w:rPr>
                <w:rFonts w:ascii="Times New Roman" w:hAnsi="Times New Roman" w:cs="Times New Roman"/>
              </w:rPr>
              <w:t>-</w:t>
            </w:r>
            <w:proofErr w:type="spellStart"/>
            <w:r w:rsidRPr="00837F04">
              <w:rPr>
                <w:rFonts w:ascii="Times New Roman" w:hAnsi="Times New Roman" w:cs="Times New Roman"/>
              </w:rPr>
              <w:t>й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краевой фестиваль фортепианной музыки им. Валерия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Тумило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(концертный зал)</w:t>
            </w:r>
          </w:p>
          <w:p w:rsidR="00222B71" w:rsidRPr="00837F04" w:rsidRDefault="00222B71" w:rsidP="00914C1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837F04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D21D84" w:rsidRPr="00837F04" w:rsidTr="00D802DD">
        <w:tc>
          <w:tcPr>
            <w:tcW w:w="1809" w:type="dxa"/>
            <w:shd w:val="clear" w:color="auto" w:fill="auto"/>
          </w:tcPr>
          <w:p w:rsidR="00D21D84" w:rsidRPr="00837F04" w:rsidRDefault="00D21D84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3</w:t>
            </w:r>
          </w:p>
          <w:p w:rsidR="00D21D84" w:rsidRPr="00837F04" w:rsidRDefault="00D21D84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D21D84" w:rsidRPr="00837F04" w:rsidRDefault="00D21D84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21D84" w:rsidRPr="00837F04" w:rsidRDefault="00D21D84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Концертно-развлекательная программа «Вальс весны» к Международному женскому дню</w:t>
            </w:r>
          </w:p>
          <w:p w:rsidR="00D21D84" w:rsidRPr="00837F04" w:rsidRDefault="00D21D84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D21D84" w:rsidRPr="00837F04" w:rsidRDefault="00D21D84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00511C" w:rsidRPr="00837F04" w:rsidTr="00D802DD">
        <w:trPr>
          <w:trHeight w:val="704"/>
        </w:trPr>
        <w:tc>
          <w:tcPr>
            <w:tcW w:w="1809" w:type="dxa"/>
            <w:shd w:val="clear" w:color="auto" w:fill="auto"/>
          </w:tcPr>
          <w:p w:rsidR="0000511C" w:rsidRPr="00837F04" w:rsidRDefault="0000511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3 – 9</w:t>
            </w:r>
          </w:p>
        </w:tc>
        <w:tc>
          <w:tcPr>
            <w:tcW w:w="1701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«Букет для прекрасной дамы» к Международному женскому дню (целевая аудитория 5-11 классы)</w:t>
            </w:r>
          </w:p>
          <w:p w:rsidR="0000511C" w:rsidRPr="00837F04" w:rsidRDefault="0000511C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840FD" w:rsidRPr="00837F04" w:rsidTr="00D802DD">
        <w:trPr>
          <w:trHeight w:val="713"/>
        </w:trPr>
        <w:tc>
          <w:tcPr>
            <w:tcW w:w="1809" w:type="dxa"/>
            <w:shd w:val="clear" w:color="auto" w:fill="auto"/>
          </w:tcPr>
          <w:p w:rsidR="00A840FD" w:rsidRPr="00837F04" w:rsidRDefault="00A840F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lastRenderedPageBreak/>
              <w:t>4-27</w:t>
            </w:r>
          </w:p>
        </w:tc>
        <w:tc>
          <w:tcPr>
            <w:tcW w:w="1701" w:type="dxa"/>
            <w:shd w:val="clear" w:color="auto" w:fill="auto"/>
          </w:tcPr>
          <w:p w:rsidR="00A840FD" w:rsidRPr="00837F04" w:rsidRDefault="00A840FD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A840FD" w:rsidRPr="00837F04" w:rsidRDefault="00A840FD" w:rsidP="00A840FD">
            <w:pPr>
              <w:pStyle w:val="a4"/>
              <w:tabs>
                <w:tab w:val="left" w:pos="3969"/>
              </w:tabs>
              <w:spacing w:before="0" w:after="0"/>
              <w:ind w:right="284"/>
              <w:rPr>
                <w:rFonts w:eastAsia="Calibri"/>
                <w:sz w:val="22"/>
                <w:szCs w:val="22"/>
              </w:rPr>
            </w:pPr>
            <w:r w:rsidRPr="00837F04">
              <w:rPr>
                <w:sz w:val="22"/>
                <w:szCs w:val="22"/>
              </w:rPr>
              <w:t xml:space="preserve">Выставка «Неземная красота» к Международному женскому дню 8 марта. Женский портрет в работах камчатских художников </w:t>
            </w:r>
            <w:r w:rsidRPr="00837F04">
              <w:rPr>
                <w:rFonts w:eastAsia="Calibri"/>
                <w:sz w:val="22"/>
                <w:szCs w:val="22"/>
              </w:rPr>
              <w:t>(</w:t>
            </w:r>
            <w:r w:rsidRPr="00837F04">
              <w:rPr>
                <w:sz w:val="22"/>
                <w:szCs w:val="22"/>
              </w:rPr>
              <w:t>Выставочный залы № 3</w:t>
            </w:r>
            <w:r w:rsidRPr="00837F04">
              <w:rPr>
                <w:rFonts w:eastAsia="Calibri"/>
                <w:sz w:val="22"/>
                <w:szCs w:val="22"/>
              </w:rPr>
              <w:t xml:space="preserve">) </w:t>
            </w:r>
          </w:p>
          <w:p w:rsidR="00A840FD" w:rsidRPr="00837F04" w:rsidRDefault="00A840FD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A840FD" w:rsidRPr="00837F04" w:rsidRDefault="00A840FD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493D35" w:rsidRPr="00837F04" w:rsidTr="00D802DD"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4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Торжественный прием губернатора, посвященный Международному женскому дню (Камчатский театр драмы и комедии)</w:t>
            </w:r>
            <w:r w:rsidRPr="00837F0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93D35" w:rsidRPr="00837F04" w:rsidRDefault="00493D35" w:rsidP="00493D3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837F04" w:rsidRPr="00837F04" w:rsidTr="00D802DD">
        <w:tc>
          <w:tcPr>
            <w:tcW w:w="1809" w:type="dxa"/>
            <w:shd w:val="clear" w:color="auto" w:fill="auto"/>
          </w:tcPr>
          <w:p w:rsidR="00837F04" w:rsidRPr="00837F04" w:rsidRDefault="00837F04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«Женских рук прекрасные творенья» - выставка декоративно-прикладного искусства к Международному женскому дню (малый зал музея)</w:t>
            </w:r>
          </w:p>
          <w:p w:rsidR="00837F04" w:rsidRPr="00837F04" w:rsidRDefault="00837F04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1F0E54" w:rsidRPr="00837F04" w:rsidTr="00D802DD">
        <w:tc>
          <w:tcPr>
            <w:tcW w:w="1809" w:type="dxa"/>
            <w:shd w:val="clear" w:color="auto" w:fill="auto"/>
          </w:tcPr>
          <w:p w:rsidR="001F0E54" w:rsidRPr="00837F04" w:rsidRDefault="001F0E54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4</w:t>
            </w:r>
          </w:p>
          <w:p w:rsidR="001F0E54" w:rsidRPr="00837F04" w:rsidRDefault="001F0E54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1F0E54" w:rsidRPr="00837F04" w:rsidRDefault="001F0E54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1F0E54" w:rsidRPr="00837F04" w:rsidRDefault="001F0E54" w:rsidP="001F0E5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«Весеннее настроение» - Концерт хора ветеранов войны и труда «Красная гвоздика»</w:t>
            </w:r>
          </w:p>
          <w:p w:rsidR="001F0E54" w:rsidRPr="00837F04" w:rsidRDefault="001F0E54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F0E54" w:rsidRPr="00837F04" w:rsidRDefault="001F0E54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F33EC" w:rsidRPr="00837F04" w:rsidTr="00D802DD">
        <w:tc>
          <w:tcPr>
            <w:tcW w:w="1809" w:type="dxa"/>
            <w:shd w:val="clear" w:color="auto" w:fill="auto"/>
          </w:tcPr>
          <w:p w:rsidR="001F33EC" w:rsidRPr="00837F04" w:rsidRDefault="001F33EC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5 – 9</w:t>
            </w:r>
          </w:p>
        </w:tc>
        <w:tc>
          <w:tcPr>
            <w:tcW w:w="1701" w:type="dxa"/>
            <w:shd w:val="clear" w:color="auto" w:fill="auto"/>
          </w:tcPr>
          <w:p w:rsidR="001F33EC" w:rsidRPr="00837F04" w:rsidRDefault="001F33E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1F33EC" w:rsidRPr="00837F04" w:rsidRDefault="001F33EC" w:rsidP="00004805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Книжная выставка «Королевы российского кинематографа» в рамках Года российского кино к Международному женскому дню</w:t>
            </w:r>
          </w:p>
          <w:p w:rsidR="001F33EC" w:rsidRPr="00837F04" w:rsidRDefault="001F33EC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1F33EC" w:rsidRPr="00837F04" w:rsidRDefault="001F33E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777EA" w:rsidRPr="00837F04" w:rsidTr="00D802DD">
        <w:tc>
          <w:tcPr>
            <w:tcW w:w="1809" w:type="dxa"/>
            <w:shd w:val="clear" w:color="auto" w:fill="auto"/>
          </w:tcPr>
          <w:p w:rsidR="00D777EA" w:rsidRPr="00837F04" w:rsidRDefault="00D777EA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6</w:t>
            </w:r>
          </w:p>
          <w:p w:rsidR="00D777EA" w:rsidRPr="00837F04" w:rsidRDefault="00D777EA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D777EA" w:rsidRPr="00837F04" w:rsidRDefault="00D777EA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D777EA" w:rsidRPr="00837F04" w:rsidRDefault="00D777EA" w:rsidP="00004805">
            <w:pPr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Праздничный вечер, посвященный Международному женскому дню (концертный зал учреждения, ГО «поселок Палана»)</w:t>
            </w:r>
          </w:p>
          <w:p w:rsidR="00D777EA" w:rsidRPr="00837F04" w:rsidRDefault="00D777EA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  <w:p w:rsidR="002E264A" w:rsidRPr="00837F04" w:rsidRDefault="002E264A" w:rsidP="002E264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shd w:val="clear" w:color="auto" w:fill="auto"/>
          </w:tcPr>
          <w:p w:rsidR="00D777EA" w:rsidRPr="00837F04" w:rsidRDefault="00D777EA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37635C" w:rsidRPr="00837F04" w:rsidTr="00D802DD">
        <w:trPr>
          <w:trHeight w:val="616"/>
        </w:trPr>
        <w:tc>
          <w:tcPr>
            <w:tcW w:w="1809" w:type="dxa"/>
            <w:shd w:val="clear" w:color="auto" w:fill="auto"/>
          </w:tcPr>
          <w:p w:rsidR="0037635C" w:rsidRPr="00837F04" w:rsidRDefault="0037635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7, 8</w:t>
            </w:r>
          </w:p>
          <w:p w:rsidR="0037635C" w:rsidRPr="00837F04" w:rsidRDefault="0037635C" w:rsidP="0037635C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37635C" w:rsidRPr="00837F04" w:rsidRDefault="0037635C" w:rsidP="00914C10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«Игра на три миллиона» – комедия в 2-х действиях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35C" w:rsidRPr="00837F04" w:rsidRDefault="0037635C" w:rsidP="00914C10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481A48" w:rsidRPr="00837F04" w:rsidTr="00D802DD">
        <w:tc>
          <w:tcPr>
            <w:tcW w:w="1809" w:type="dxa"/>
            <w:shd w:val="clear" w:color="auto" w:fill="auto"/>
          </w:tcPr>
          <w:p w:rsidR="00481A48" w:rsidRPr="00837F04" w:rsidRDefault="00481A48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С 7 до конца месяца</w:t>
            </w:r>
          </w:p>
        </w:tc>
        <w:tc>
          <w:tcPr>
            <w:tcW w:w="1701" w:type="dxa"/>
            <w:shd w:val="clear" w:color="auto" w:fill="auto"/>
          </w:tcPr>
          <w:p w:rsidR="00481A48" w:rsidRPr="00837F04" w:rsidRDefault="00481A4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81A48" w:rsidRPr="00837F04" w:rsidRDefault="00481A4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 фотографий камчатских бабочек А.В. Перелыгина «Летающие цветы Камчатки»</w:t>
            </w:r>
          </w:p>
          <w:p w:rsidR="00481A48" w:rsidRPr="00837F04" w:rsidRDefault="00481A4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481A48" w:rsidRPr="00837F04" w:rsidRDefault="00481A4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5592D" w:rsidRPr="00837F04" w:rsidTr="00D802DD">
        <w:tc>
          <w:tcPr>
            <w:tcW w:w="1809" w:type="dxa"/>
            <w:shd w:val="clear" w:color="auto" w:fill="auto"/>
          </w:tcPr>
          <w:p w:rsidR="00F5592D" w:rsidRPr="00837F04" w:rsidRDefault="00F5592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9 в 15:00</w:t>
            </w:r>
          </w:p>
          <w:p w:rsidR="00F5592D" w:rsidRPr="00837F04" w:rsidRDefault="00F5592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5592D" w:rsidRPr="00837F04" w:rsidRDefault="00F5592D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5592D" w:rsidRPr="00837F04" w:rsidRDefault="00F5592D" w:rsidP="00F5592D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Творческая встреча с фотографом, журналистом И.В. Вайнштейном (большой выставочный зал)</w:t>
            </w:r>
          </w:p>
          <w:p w:rsidR="00F5592D" w:rsidRPr="00837F04" w:rsidRDefault="00F5592D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5592D" w:rsidRPr="00837F04" w:rsidRDefault="00F5592D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</w:t>
            </w:r>
          </w:p>
        </w:tc>
      </w:tr>
      <w:tr w:rsidR="00837F04" w:rsidRPr="00837F04" w:rsidTr="00D802DD">
        <w:tc>
          <w:tcPr>
            <w:tcW w:w="1809" w:type="dxa"/>
            <w:shd w:val="clear" w:color="auto" w:fill="auto"/>
          </w:tcPr>
          <w:p w:rsidR="00837F04" w:rsidRPr="00837F04" w:rsidRDefault="00837F04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Методическое мероприятие</w:t>
            </w:r>
          </w:p>
        </w:tc>
        <w:tc>
          <w:tcPr>
            <w:tcW w:w="9957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«Выделка шкуры, изготовление, отделка и декорирование кожи и меха» для муниципальных музеев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Пенжинского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Карагинского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Олюторского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Тигильского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районов</w:t>
            </w:r>
          </w:p>
          <w:p w:rsidR="00837F04" w:rsidRPr="00837F04" w:rsidRDefault="00837F04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837F04" w:rsidRPr="00837F04" w:rsidRDefault="00837F04" w:rsidP="00004805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1C3BD7" w:rsidRPr="00837F04" w:rsidTr="00D802DD">
        <w:tc>
          <w:tcPr>
            <w:tcW w:w="1809" w:type="dxa"/>
            <w:shd w:val="clear" w:color="auto" w:fill="auto"/>
          </w:tcPr>
          <w:p w:rsidR="001C3BD7" w:rsidRPr="00837F04" w:rsidRDefault="001C3B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9</w:t>
            </w:r>
          </w:p>
          <w:p w:rsidR="001C3BD7" w:rsidRPr="00837F04" w:rsidRDefault="001C3B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1C3BD7" w:rsidRPr="00837F04" w:rsidRDefault="001C3B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1C3BD7" w:rsidRPr="00837F04" w:rsidRDefault="001C3BD7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«РОУ шоу» - викторина-кинопросмотр к 110-летнему юбилею А.А.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Роу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в рамках Года российского кино (целевая аудитория 1-9 классы)</w:t>
            </w:r>
          </w:p>
          <w:p w:rsidR="001C3BD7" w:rsidRPr="00837F04" w:rsidRDefault="001C3BD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1C3BD7" w:rsidRPr="00837F04" w:rsidRDefault="001C3B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00511C" w:rsidRPr="00837F04" w:rsidTr="00D802DD">
        <w:tc>
          <w:tcPr>
            <w:tcW w:w="1809" w:type="dxa"/>
            <w:shd w:val="clear" w:color="auto" w:fill="auto"/>
          </w:tcPr>
          <w:p w:rsidR="0000511C" w:rsidRPr="00837F04" w:rsidRDefault="0000511C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9 – 20</w:t>
            </w:r>
          </w:p>
        </w:tc>
        <w:tc>
          <w:tcPr>
            <w:tcW w:w="1701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«Свет под книжной обложкой» </w:t>
            </w:r>
            <w:r w:rsidR="001C3BD7" w:rsidRPr="00837F04">
              <w:rPr>
                <w:rFonts w:ascii="Times New Roman" w:hAnsi="Times New Roman" w:cs="Times New Roman"/>
              </w:rPr>
              <w:t xml:space="preserve">ко </w:t>
            </w:r>
            <w:r w:rsidRPr="00837F04">
              <w:rPr>
                <w:rFonts w:ascii="Times New Roman" w:hAnsi="Times New Roman" w:cs="Times New Roman"/>
              </w:rPr>
              <w:t>Дню православной книги (целевая аудитория 5-11 классы)</w:t>
            </w:r>
          </w:p>
          <w:p w:rsidR="0000511C" w:rsidRPr="00837F04" w:rsidRDefault="0000511C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00511C" w:rsidRPr="00837F04" w:rsidRDefault="0000511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877CDC" w:rsidRPr="00837F04" w:rsidTr="00D802DD">
        <w:tc>
          <w:tcPr>
            <w:tcW w:w="1809" w:type="dxa"/>
            <w:shd w:val="clear" w:color="auto" w:fill="auto"/>
          </w:tcPr>
          <w:p w:rsidR="00877CDC" w:rsidRPr="00837F04" w:rsidRDefault="00877CD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10</w:t>
            </w:r>
          </w:p>
          <w:p w:rsidR="00877CDC" w:rsidRPr="00837F04" w:rsidRDefault="00877CDC" w:rsidP="00877CDC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877CDC" w:rsidRPr="00837F04" w:rsidRDefault="00877CD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77CDC" w:rsidRPr="00837F04" w:rsidRDefault="00877CDC" w:rsidP="00877CDC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37F04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837F04">
              <w:rPr>
                <w:rFonts w:ascii="Times New Roman" w:hAnsi="Times New Roman" w:cs="Times New Roman"/>
                <w:lang w:eastAsia="ar-SA"/>
              </w:rPr>
              <w:t>Киносказочник</w:t>
            </w:r>
            <w:proofErr w:type="spellEnd"/>
            <w:r w:rsidRPr="00837F04">
              <w:rPr>
                <w:rFonts w:ascii="Times New Roman" w:hAnsi="Times New Roman" w:cs="Times New Roman"/>
                <w:lang w:eastAsia="ar-SA"/>
              </w:rPr>
              <w:t xml:space="preserve"> Александр </w:t>
            </w:r>
            <w:proofErr w:type="spellStart"/>
            <w:r w:rsidRPr="00837F04">
              <w:rPr>
                <w:rFonts w:ascii="Times New Roman" w:hAnsi="Times New Roman" w:cs="Times New Roman"/>
                <w:lang w:eastAsia="ar-SA"/>
              </w:rPr>
              <w:t>Роу</w:t>
            </w:r>
            <w:proofErr w:type="spellEnd"/>
            <w:r w:rsidRPr="00837F04">
              <w:rPr>
                <w:rFonts w:ascii="Times New Roman" w:hAnsi="Times New Roman" w:cs="Times New Roman"/>
                <w:lang w:eastAsia="ar-SA"/>
              </w:rPr>
              <w:t xml:space="preserve">» - вечер памяти А.А. </w:t>
            </w:r>
            <w:proofErr w:type="spellStart"/>
            <w:r w:rsidRPr="00837F04">
              <w:rPr>
                <w:rFonts w:ascii="Times New Roman" w:hAnsi="Times New Roman" w:cs="Times New Roman"/>
                <w:lang w:eastAsia="ar-SA"/>
              </w:rPr>
              <w:t>Роу</w:t>
            </w:r>
            <w:proofErr w:type="spellEnd"/>
            <w:r w:rsidR="00D16612" w:rsidRPr="00837F04">
              <w:rPr>
                <w:rFonts w:ascii="Times New Roman" w:hAnsi="Times New Roman" w:cs="Times New Roman"/>
                <w:lang w:eastAsia="ar-SA"/>
              </w:rPr>
              <w:t xml:space="preserve"> к  110-летию со дня рождения кинорежиссера</w:t>
            </w:r>
          </w:p>
          <w:p w:rsidR="00877CDC" w:rsidRPr="00837F04" w:rsidRDefault="00877CDC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77CDC" w:rsidRPr="00837F04" w:rsidRDefault="00877CD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06E60" w:rsidRPr="00A06E60" w:rsidTr="00D802DD">
        <w:tc>
          <w:tcPr>
            <w:tcW w:w="1809" w:type="dxa"/>
            <w:shd w:val="clear" w:color="auto" w:fill="auto"/>
          </w:tcPr>
          <w:p w:rsidR="00A06E60" w:rsidRPr="00A06E60" w:rsidRDefault="00A06E60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6E6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r w:rsidRPr="00A06E6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r w:rsidRPr="00A06E60">
              <w:rPr>
                <w:rFonts w:ascii="Times New Roman" w:hAnsi="Times New Roman" w:cs="Times New Roman"/>
              </w:rPr>
              <w:t xml:space="preserve">«Палана без наркотиков» - тематическая встреча для студентов </w:t>
            </w:r>
            <w:proofErr w:type="spellStart"/>
            <w:r w:rsidRPr="00A06E60">
              <w:rPr>
                <w:rFonts w:ascii="Times New Roman" w:hAnsi="Times New Roman" w:cs="Times New Roman"/>
              </w:rPr>
              <w:t>Паланского</w:t>
            </w:r>
            <w:proofErr w:type="spellEnd"/>
            <w:r w:rsidRPr="00A06E60">
              <w:rPr>
                <w:rFonts w:ascii="Times New Roman" w:hAnsi="Times New Roman" w:cs="Times New Roman"/>
              </w:rPr>
              <w:t xml:space="preserve"> колледжа (малый выставочный зал)</w:t>
            </w:r>
          </w:p>
          <w:p w:rsidR="00A06E60" w:rsidRPr="00A06E60" w:rsidRDefault="00A06E60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06E60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proofErr w:type="spellStart"/>
            <w:r w:rsidRPr="00A06E60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A06E60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D16612" w:rsidRPr="00837F04" w:rsidTr="00D802DD">
        <w:trPr>
          <w:trHeight w:val="676"/>
        </w:trPr>
        <w:tc>
          <w:tcPr>
            <w:tcW w:w="1809" w:type="dxa"/>
            <w:shd w:val="clear" w:color="auto" w:fill="auto"/>
          </w:tcPr>
          <w:p w:rsidR="00D16612" w:rsidRPr="00837F04" w:rsidRDefault="00D16612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11</w:t>
            </w:r>
          </w:p>
          <w:p w:rsidR="00D16612" w:rsidRPr="00837F04" w:rsidRDefault="00D16612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D16612" w:rsidRPr="00837F04" w:rsidRDefault="00D1661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16612" w:rsidRPr="00837F04" w:rsidRDefault="00D16612" w:rsidP="00D16612">
            <w:pPr>
              <w:rPr>
                <w:rFonts w:ascii="Times New Roman" w:hAnsi="Times New Roman" w:cs="Times New Roman"/>
                <w:lang w:eastAsia="ar-SA"/>
              </w:rPr>
            </w:pPr>
            <w:r w:rsidRPr="00837F04">
              <w:rPr>
                <w:rFonts w:ascii="Times New Roman" w:hAnsi="Times New Roman" w:cs="Times New Roman"/>
              </w:rPr>
              <w:t>«Памяти великого маэстро» - музыкально-литературная композиция к 135-летию Сергея Прокофьева</w:t>
            </w:r>
          </w:p>
          <w:p w:rsidR="00D16612" w:rsidRPr="00837F04" w:rsidRDefault="00D16612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D16612" w:rsidRPr="00837F04" w:rsidRDefault="00D1661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C35781" w:rsidRPr="00837F04" w:rsidTr="00D802DD">
        <w:tc>
          <w:tcPr>
            <w:tcW w:w="1809" w:type="dxa"/>
            <w:shd w:val="clear" w:color="auto" w:fill="auto"/>
          </w:tcPr>
          <w:p w:rsidR="00C35781" w:rsidRPr="00837F04" w:rsidRDefault="00C35781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C35781" w:rsidRPr="00837F04" w:rsidRDefault="00C35781" w:rsidP="00C35781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C35781" w:rsidRPr="00837F04" w:rsidRDefault="00C3578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C35781" w:rsidRPr="00837F04" w:rsidRDefault="00C35781" w:rsidP="00C35781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 коллектива «</w:t>
            </w:r>
            <w:proofErr w:type="spellStart"/>
            <w:r w:rsidRPr="00837F04">
              <w:rPr>
                <w:rFonts w:ascii="Times New Roman" w:hAnsi="Times New Roman" w:cs="Times New Roman"/>
              </w:rPr>
              <w:t>Classics-art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F04">
              <w:rPr>
                <w:rFonts w:ascii="Times New Roman" w:hAnsi="Times New Roman" w:cs="Times New Roman"/>
              </w:rPr>
              <w:t>Ensemble</w:t>
            </w:r>
            <w:proofErr w:type="spellEnd"/>
            <w:r w:rsidRPr="00837F04">
              <w:rPr>
                <w:rFonts w:ascii="Times New Roman" w:hAnsi="Times New Roman" w:cs="Times New Roman"/>
              </w:rPr>
              <w:t>» с программой «</w:t>
            </w:r>
            <w:proofErr w:type="spellStart"/>
            <w:r w:rsidRPr="00837F04">
              <w:rPr>
                <w:rFonts w:ascii="Times New Roman" w:hAnsi="Times New Roman" w:cs="Times New Roman"/>
              </w:rPr>
              <w:t>Wind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F04">
              <w:rPr>
                <w:rFonts w:ascii="Times New Roman" w:hAnsi="Times New Roman" w:cs="Times New Roman"/>
              </w:rPr>
              <w:t>Alive</w:t>
            </w:r>
            <w:proofErr w:type="spellEnd"/>
            <w:r w:rsidRPr="00837F04">
              <w:rPr>
                <w:rFonts w:ascii="Times New Roman" w:hAnsi="Times New Roman" w:cs="Times New Roman"/>
              </w:rPr>
              <w:t>» (Оживший ветер) (концертный зал Камчатского колледжа искусств)</w:t>
            </w:r>
          </w:p>
          <w:p w:rsidR="00C35781" w:rsidRPr="00837F04" w:rsidRDefault="00C35781" w:rsidP="00914C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C35781" w:rsidRPr="00837F04" w:rsidRDefault="00C3578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493D35" w:rsidRPr="00837F04" w:rsidTr="00D802DD"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16:00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</w:t>
            </w:r>
            <w:proofErr w:type="spellStart"/>
            <w:r w:rsidRPr="00837F04">
              <w:rPr>
                <w:rFonts w:ascii="Times New Roman" w:hAnsi="Times New Roman" w:cs="Times New Roman"/>
              </w:rPr>
              <w:t>МультиГрад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в кино» в рамках мероприятий Года российского кино</w:t>
            </w:r>
          </w:p>
          <w:p w:rsidR="00493D35" w:rsidRPr="00837F04" w:rsidRDefault="00493D35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1F33EC" w:rsidRPr="00837F04" w:rsidTr="00D802DD">
        <w:tc>
          <w:tcPr>
            <w:tcW w:w="1809" w:type="dxa"/>
            <w:shd w:val="clear" w:color="auto" w:fill="auto"/>
          </w:tcPr>
          <w:p w:rsidR="001F33EC" w:rsidRPr="00837F04" w:rsidRDefault="001F33EC" w:rsidP="001F33EC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11 – 12</w:t>
            </w:r>
          </w:p>
        </w:tc>
        <w:tc>
          <w:tcPr>
            <w:tcW w:w="1701" w:type="dxa"/>
            <w:shd w:val="clear" w:color="auto" w:fill="auto"/>
          </w:tcPr>
          <w:p w:rsidR="001F33EC" w:rsidRPr="00837F04" w:rsidRDefault="001F33E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1F33EC" w:rsidRPr="00837F04" w:rsidRDefault="001F33EC" w:rsidP="00004805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Книжная выставка «А ты готов, к труду и обороне?» к 85 лет со дня принятия программы ГТО</w:t>
            </w:r>
          </w:p>
          <w:p w:rsidR="001F33EC" w:rsidRPr="00837F04" w:rsidRDefault="001F33EC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1F33EC" w:rsidRPr="00837F04" w:rsidRDefault="001F33E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7635C" w:rsidRPr="00837F04" w:rsidTr="00D802DD">
        <w:trPr>
          <w:trHeight w:val="616"/>
        </w:trPr>
        <w:tc>
          <w:tcPr>
            <w:tcW w:w="1809" w:type="dxa"/>
            <w:shd w:val="clear" w:color="auto" w:fill="auto"/>
          </w:tcPr>
          <w:p w:rsidR="0037635C" w:rsidRPr="00837F04" w:rsidRDefault="0037635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</w:t>
            </w:r>
          </w:p>
          <w:p w:rsidR="0037635C" w:rsidRPr="00837F04" w:rsidRDefault="0037635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37635C" w:rsidRPr="00837F04" w:rsidRDefault="0037635C" w:rsidP="00914C10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«Красавец-мужчина» – комедия в 2-х действиях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35C" w:rsidRPr="00837F04" w:rsidRDefault="0037635C" w:rsidP="00914C10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155915" w:rsidRPr="00837F04" w:rsidTr="00D802DD">
        <w:tc>
          <w:tcPr>
            <w:tcW w:w="1809" w:type="dxa"/>
            <w:shd w:val="clear" w:color="auto" w:fill="auto"/>
          </w:tcPr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</w:t>
            </w:r>
          </w:p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701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Праздничная познавательно-развлекательная программа «Масленица»</w:t>
            </w:r>
          </w:p>
          <w:p w:rsidR="00155915" w:rsidRPr="00837F04" w:rsidRDefault="00155915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503745" w:rsidRPr="00837F04" w:rsidTr="00D802DD">
        <w:tc>
          <w:tcPr>
            <w:tcW w:w="1809" w:type="dxa"/>
            <w:shd w:val="clear" w:color="auto" w:fill="auto"/>
          </w:tcPr>
          <w:p w:rsidR="00503745" w:rsidRPr="00837F04" w:rsidRDefault="00503745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</w:t>
            </w:r>
          </w:p>
          <w:p w:rsidR="00503745" w:rsidRPr="00837F04" w:rsidRDefault="00503745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≈14:30</w:t>
            </w:r>
          </w:p>
        </w:tc>
        <w:tc>
          <w:tcPr>
            <w:tcW w:w="1701" w:type="dxa"/>
            <w:shd w:val="clear" w:color="auto" w:fill="auto"/>
          </w:tcPr>
          <w:p w:rsidR="00503745" w:rsidRPr="00837F04" w:rsidRDefault="0050374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03745" w:rsidRPr="00837F04" w:rsidRDefault="00503745" w:rsidP="000048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Устный журнал + Презентация «Дорогами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Берингии</w:t>
            </w:r>
            <w:proofErr w:type="spellEnd"/>
            <w:r w:rsidRPr="00837F04">
              <w:rPr>
                <w:rFonts w:ascii="Times New Roman" w:hAnsi="Times New Roman" w:cs="Times New Roman"/>
              </w:rPr>
              <w:t>»</w:t>
            </w:r>
          </w:p>
          <w:p w:rsidR="00503745" w:rsidRPr="00837F04" w:rsidRDefault="00503745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03745" w:rsidRPr="00837F04" w:rsidRDefault="0050374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A0003" w:rsidRPr="00837F04" w:rsidTr="00D802DD">
        <w:tc>
          <w:tcPr>
            <w:tcW w:w="1809" w:type="dxa"/>
            <w:shd w:val="clear" w:color="auto" w:fill="auto"/>
          </w:tcPr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13</w:t>
            </w:r>
          </w:p>
          <w:p w:rsidR="002A0003" w:rsidRPr="00837F04" w:rsidRDefault="002A0003" w:rsidP="002A0003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Масленичное народное гуляние «Масленица – широка да румяна» (центральная площадь, ГО «поселок Палана»)</w:t>
            </w:r>
          </w:p>
          <w:p w:rsidR="002A0003" w:rsidRPr="00837F04" w:rsidRDefault="002A0003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  <w:p w:rsidR="002E264A" w:rsidRPr="00837F04" w:rsidRDefault="002E264A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2E264A" w:rsidRPr="00837F04" w:rsidTr="00D802DD">
        <w:trPr>
          <w:trHeight w:val="634"/>
        </w:trPr>
        <w:tc>
          <w:tcPr>
            <w:tcW w:w="1809" w:type="dxa"/>
            <w:shd w:val="clear" w:color="auto" w:fill="auto"/>
          </w:tcPr>
          <w:p w:rsidR="002E264A" w:rsidRPr="00837F04" w:rsidRDefault="002E264A" w:rsidP="000048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</w:rPr>
              <w:t>14 – 18</w:t>
            </w:r>
          </w:p>
        </w:tc>
        <w:tc>
          <w:tcPr>
            <w:tcW w:w="1701" w:type="dxa"/>
            <w:shd w:val="clear" w:color="auto" w:fill="auto"/>
          </w:tcPr>
          <w:p w:rsidR="002E264A" w:rsidRPr="00837F04" w:rsidRDefault="002E264A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57" w:type="dxa"/>
            <w:shd w:val="clear" w:color="auto" w:fill="auto"/>
          </w:tcPr>
          <w:p w:rsidR="002E264A" w:rsidRPr="00837F04" w:rsidRDefault="002E264A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Декада музыки для детей и юношества - концерты для воспитанников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д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/садов ГО «поселок Палана» </w:t>
            </w:r>
          </w:p>
          <w:p w:rsidR="002E264A" w:rsidRPr="00837F04" w:rsidRDefault="002E264A" w:rsidP="00004805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Корякская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школа искусств им. Д.Б.  </w:t>
            </w:r>
            <w:proofErr w:type="spellStart"/>
            <w:r w:rsidRPr="00837F04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2E264A" w:rsidRPr="00837F04" w:rsidRDefault="002E264A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44448E" w:rsidRPr="00837F04" w:rsidTr="00D802DD">
        <w:trPr>
          <w:trHeight w:val="870"/>
        </w:trPr>
        <w:tc>
          <w:tcPr>
            <w:tcW w:w="1809" w:type="dxa"/>
            <w:shd w:val="clear" w:color="auto" w:fill="auto"/>
          </w:tcPr>
          <w:p w:rsidR="0044448E" w:rsidRPr="00837F04" w:rsidRDefault="00C03E42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14 –</w:t>
            </w:r>
            <w:r w:rsidR="0044448E" w:rsidRPr="00837F04">
              <w:rPr>
                <w:rFonts w:ascii="Times New Roman" w:eastAsia="Calibri" w:hAnsi="Times New Roman" w:cs="Times New Roman"/>
              </w:rPr>
              <w:t xml:space="preserve"> 15</w:t>
            </w:r>
          </w:p>
          <w:p w:rsidR="0044448E" w:rsidRPr="00837F04" w:rsidRDefault="0044448E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5313" w:rsidRPr="00837F04" w:rsidRDefault="00C03E42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957" w:type="dxa"/>
            <w:shd w:val="clear" w:color="auto" w:fill="auto"/>
          </w:tcPr>
          <w:p w:rsidR="0044448E" w:rsidRPr="00837F04" w:rsidRDefault="00C03E42" w:rsidP="0044448E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bCs/>
                <w:i/>
                <w:iCs/>
              </w:rPr>
              <w:t>Курсы повышения квалификации</w:t>
            </w:r>
            <w:r w:rsidRPr="00837F04">
              <w:rPr>
                <w:rFonts w:ascii="Times New Roman" w:hAnsi="Times New Roman" w:cs="Times New Roman"/>
              </w:rPr>
              <w:t xml:space="preserve"> по теме: «Актуальные вопросы экономики и бухгалтерского учета в бюджетной сфере»</w:t>
            </w:r>
          </w:p>
          <w:p w:rsidR="0044448E" w:rsidRPr="00837F04" w:rsidRDefault="0044448E" w:rsidP="00E8073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44448E" w:rsidRPr="00837F04" w:rsidRDefault="0044448E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F5592D" w:rsidRPr="00837F04" w:rsidTr="00D802DD">
        <w:tc>
          <w:tcPr>
            <w:tcW w:w="1809" w:type="dxa"/>
            <w:shd w:val="clear" w:color="auto" w:fill="auto"/>
          </w:tcPr>
          <w:p w:rsidR="00F5592D" w:rsidRPr="00837F04" w:rsidRDefault="00F5592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16 в 15:00</w:t>
            </w:r>
          </w:p>
          <w:p w:rsidR="00F5592D" w:rsidRPr="00837F04" w:rsidRDefault="00F5592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5592D" w:rsidRPr="00837F04" w:rsidRDefault="00F5592D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5592D" w:rsidRPr="00837F04" w:rsidRDefault="00F5592D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Творческая встреча и мастер-класс по </w:t>
            </w:r>
            <w:proofErr w:type="gramStart"/>
            <w:r w:rsidRPr="00837F04">
              <w:rPr>
                <w:rFonts w:ascii="Times New Roman" w:hAnsi="Times New Roman" w:cs="Times New Roman"/>
              </w:rPr>
              <w:t>стеклопластике</w:t>
            </w:r>
            <w:proofErr w:type="gramEnd"/>
            <w:r w:rsidRPr="00837F04">
              <w:rPr>
                <w:rFonts w:ascii="Times New Roman" w:hAnsi="Times New Roman" w:cs="Times New Roman"/>
              </w:rPr>
              <w:t xml:space="preserve"> с С.В. Самохиным (большой выставочный зал)</w:t>
            </w:r>
          </w:p>
          <w:p w:rsidR="00F5592D" w:rsidRPr="00837F04" w:rsidRDefault="00F5592D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5592D" w:rsidRPr="00837F04" w:rsidRDefault="00F5592D" w:rsidP="00914C10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</w:t>
            </w:r>
          </w:p>
        </w:tc>
      </w:tr>
      <w:tr w:rsidR="00DB35D7" w:rsidRPr="00837F04" w:rsidTr="00D802DD">
        <w:tc>
          <w:tcPr>
            <w:tcW w:w="1809" w:type="dxa"/>
            <w:shd w:val="clear" w:color="auto" w:fill="auto"/>
          </w:tcPr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16</w:t>
            </w:r>
          </w:p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«Поэзия – это прекрасно» к Всемирному дню поэзии (целевая аудитория 5-11 классы)</w:t>
            </w:r>
          </w:p>
          <w:p w:rsidR="00DB35D7" w:rsidRPr="00837F04" w:rsidRDefault="00DB35D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7C3C9D" w:rsidRPr="00837F04" w:rsidTr="00D802DD">
        <w:tc>
          <w:tcPr>
            <w:tcW w:w="1809" w:type="dxa"/>
            <w:shd w:val="clear" w:color="auto" w:fill="auto"/>
          </w:tcPr>
          <w:p w:rsidR="007C3C9D" w:rsidRPr="00837F04" w:rsidRDefault="007C3C9D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12</w:t>
            </w:r>
          </w:p>
          <w:p w:rsidR="007C3C9D" w:rsidRPr="00837F04" w:rsidRDefault="007C3C9D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≈14:30</w:t>
            </w:r>
          </w:p>
        </w:tc>
        <w:tc>
          <w:tcPr>
            <w:tcW w:w="1701" w:type="dxa"/>
            <w:shd w:val="clear" w:color="auto" w:fill="auto"/>
          </w:tcPr>
          <w:p w:rsidR="007C3C9D" w:rsidRPr="00837F04" w:rsidRDefault="007C3C9D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7C3C9D" w:rsidRPr="00837F04" w:rsidRDefault="007C3C9D" w:rsidP="000048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i/>
              </w:rPr>
              <w:t>Устный журнал</w:t>
            </w:r>
            <w:r w:rsidRPr="00837F04">
              <w:rPr>
                <w:rFonts w:ascii="Times New Roman" w:hAnsi="Times New Roman" w:cs="Times New Roman"/>
              </w:rPr>
              <w:t xml:space="preserve"> «Безбрежная ширь океана и тихая заводь пруда…» к Всемирному дню воды</w:t>
            </w:r>
          </w:p>
          <w:p w:rsidR="007C3C9D" w:rsidRPr="00837F04" w:rsidRDefault="007C3C9D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7C3C9D" w:rsidRPr="00837F04" w:rsidRDefault="007C3C9D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B35D7" w:rsidRPr="00837F04" w:rsidTr="00D802DD">
        <w:tc>
          <w:tcPr>
            <w:tcW w:w="1809" w:type="dxa"/>
            <w:shd w:val="clear" w:color="auto" w:fill="auto"/>
          </w:tcPr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17</w:t>
            </w:r>
          </w:p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«Легендарные мультфильмы в книгах и на экране» в рамках Года российского кино (целевая аудитория 1-5 классы)</w:t>
            </w:r>
          </w:p>
          <w:p w:rsidR="00DB35D7" w:rsidRPr="00837F04" w:rsidRDefault="00DB35D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B35D7" w:rsidRPr="00837F04" w:rsidTr="00D802DD">
        <w:tc>
          <w:tcPr>
            <w:tcW w:w="1809" w:type="dxa"/>
            <w:shd w:val="clear" w:color="auto" w:fill="auto"/>
          </w:tcPr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17 – 24</w:t>
            </w:r>
          </w:p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Выставки «Гений символики» к 160-летнему юбилею М.А. Врубеля и «Нежность портрета» к 240-летию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В.А.Тропинина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(целевая аудитория 1-11 классы)</w:t>
            </w:r>
          </w:p>
          <w:p w:rsidR="00DB35D7" w:rsidRPr="00837F04" w:rsidRDefault="00DB35D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BC1156" w:rsidRPr="00837F04" w:rsidTr="00D802DD">
        <w:tc>
          <w:tcPr>
            <w:tcW w:w="1809" w:type="dxa"/>
            <w:shd w:val="clear" w:color="auto" w:fill="auto"/>
          </w:tcPr>
          <w:p w:rsidR="00D42C6D" w:rsidRPr="00837F04" w:rsidRDefault="00FF34DB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17</w:t>
            </w:r>
            <w:r w:rsidR="00D42C6D" w:rsidRPr="00837F04">
              <w:rPr>
                <w:rFonts w:ascii="Times New Roman" w:eastAsia="Calibri" w:hAnsi="Times New Roman" w:cs="Times New Roman"/>
              </w:rPr>
              <w:t xml:space="preserve"> в 17:00</w:t>
            </w:r>
            <w:r w:rsidR="00BC1156"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1156" w:rsidRPr="00837F04" w:rsidRDefault="00BC1156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до конца месяца</w:t>
            </w:r>
          </w:p>
        </w:tc>
        <w:tc>
          <w:tcPr>
            <w:tcW w:w="1701" w:type="dxa"/>
            <w:shd w:val="clear" w:color="auto" w:fill="auto"/>
          </w:tcPr>
          <w:p w:rsidR="00BC1156" w:rsidRPr="00837F04" w:rsidRDefault="00BC1156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  <w:p w:rsidR="00BC1156" w:rsidRPr="00837F04" w:rsidRDefault="00BC1156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BC1156" w:rsidRPr="00837F04" w:rsidRDefault="00FF34DB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Открытие краевой художественной выставки «Новые имена» </w:t>
            </w:r>
            <w:r w:rsidR="0078255A" w:rsidRPr="00837F04">
              <w:rPr>
                <w:rFonts w:ascii="Times New Roman" w:hAnsi="Times New Roman" w:cs="Times New Roman"/>
              </w:rPr>
              <w:t>(</w:t>
            </w:r>
            <w:r w:rsidR="00802357" w:rsidRPr="00837F04">
              <w:rPr>
                <w:rFonts w:ascii="Times New Roman" w:hAnsi="Times New Roman" w:cs="Times New Roman"/>
              </w:rPr>
              <w:t>малый выставочный зал</w:t>
            </w:r>
            <w:r w:rsidR="0078255A" w:rsidRPr="00837F04">
              <w:rPr>
                <w:rFonts w:ascii="Times New Roman" w:hAnsi="Times New Roman" w:cs="Times New Roman"/>
              </w:rPr>
              <w:t>)</w:t>
            </w:r>
          </w:p>
          <w:p w:rsidR="00BC1156" w:rsidRPr="00837F04" w:rsidRDefault="00BC1156" w:rsidP="00E8073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BC1156" w:rsidRPr="00837F04" w:rsidRDefault="00BC1156" w:rsidP="00E80735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</w:t>
            </w:r>
          </w:p>
        </w:tc>
      </w:tr>
      <w:tr w:rsidR="00222B71" w:rsidRPr="00837F04" w:rsidTr="00D802DD">
        <w:tc>
          <w:tcPr>
            <w:tcW w:w="1809" w:type="dxa"/>
            <w:shd w:val="clear" w:color="auto" w:fill="auto"/>
          </w:tcPr>
          <w:p w:rsidR="00222B71" w:rsidRPr="00837F04" w:rsidRDefault="00222B7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18</w:t>
            </w:r>
          </w:p>
          <w:p w:rsidR="00222B71" w:rsidRPr="00837F04" w:rsidRDefault="00222B71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 студенческих ансамблей отделения народных оркестровых инструментов (концертный зал)</w:t>
            </w:r>
          </w:p>
          <w:p w:rsidR="00222B71" w:rsidRPr="00837F04" w:rsidRDefault="00222B71" w:rsidP="00914C1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837F04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222B71" w:rsidRPr="00837F04" w:rsidRDefault="00222B7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8677D" w:rsidRPr="00837F04" w:rsidTr="00D802DD">
        <w:tc>
          <w:tcPr>
            <w:tcW w:w="1809" w:type="dxa"/>
            <w:shd w:val="clear" w:color="auto" w:fill="auto"/>
          </w:tcPr>
          <w:p w:rsidR="0088677D" w:rsidRPr="00837F04" w:rsidRDefault="0088677D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в 18.00</w:t>
            </w:r>
          </w:p>
        </w:tc>
        <w:tc>
          <w:tcPr>
            <w:tcW w:w="1701" w:type="dxa"/>
            <w:shd w:val="clear" w:color="auto" w:fill="auto"/>
          </w:tcPr>
          <w:p w:rsidR="0088677D" w:rsidRPr="00837F04" w:rsidRDefault="0088677D" w:rsidP="008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  <w:r>
              <w:rPr>
                <w:rFonts w:ascii="Times New Roman" w:hAnsi="Times New Roman" w:cs="Times New Roman"/>
              </w:rPr>
              <w:lastRenderedPageBreak/>
              <w:t>японских фильмов</w:t>
            </w:r>
          </w:p>
        </w:tc>
        <w:tc>
          <w:tcPr>
            <w:tcW w:w="9957" w:type="dxa"/>
            <w:shd w:val="clear" w:color="auto" w:fill="auto"/>
          </w:tcPr>
          <w:p w:rsidR="0088677D" w:rsidRPr="00837F04" w:rsidRDefault="0088677D" w:rsidP="00366B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Торжественная церемония открытия Фестиваля </w:t>
            </w:r>
            <w:r w:rsidR="00366B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понских фильмов в Камчатском крае (к/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«Пирамида»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КГБУ «Камчатский центр народного творчества»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88677D" w:rsidRPr="00837F04" w:rsidRDefault="0088677D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lastRenderedPageBreak/>
              <w:t xml:space="preserve">Ефремова Р.П. – </w:t>
            </w:r>
            <w:r w:rsidRPr="00837F04">
              <w:rPr>
                <w:rFonts w:ascii="Times New Roman" w:hAnsi="Times New Roman" w:cs="Times New Roman"/>
              </w:rPr>
              <w:lastRenderedPageBreak/>
              <w:t>референт</w:t>
            </w:r>
          </w:p>
        </w:tc>
      </w:tr>
      <w:tr w:rsidR="00493D35" w:rsidRPr="00837F04" w:rsidTr="00D802DD"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  <w:p w:rsidR="00493D35" w:rsidRPr="00837F04" w:rsidRDefault="00493D35" w:rsidP="00E728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493D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«</w:t>
            </w:r>
            <w:r w:rsidRPr="00837F04">
              <w:rPr>
                <w:rFonts w:ascii="Times New Roman" w:hAnsi="Times New Roman" w:cs="Times New Roman"/>
                <w:lang w:val="en-US"/>
              </w:rPr>
              <w:t>Stand</w:t>
            </w:r>
            <w:r w:rsidRPr="00661ACF">
              <w:rPr>
                <w:rFonts w:ascii="Times New Roman" w:hAnsi="Times New Roman" w:cs="Times New Roman"/>
              </w:rPr>
              <w:t xml:space="preserve"> </w:t>
            </w:r>
            <w:r w:rsidRPr="00837F04">
              <w:rPr>
                <w:rFonts w:ascii="Times New Roman" w:hAnsi="Times New Roman" w:cs="Times New Roman"/>
                <w:lang w:val="en-US"/>
              </w:rPr>
              <w:t>up</w:t>
            </w:r>
            <w:r w:rsidRPr="00837F04">
              <w:rPr>
                <w:rFonts w:ascii="Times New Roman" w:hAnsi="Times New Roman" w:cs="Times New Roman"/>
              </w:rPr>
              <w:t xml:space="preserve">» - эстрадная юмористическая программа </w:t>
            </w:r>
          </w:p>
          <w:p w:rsidR="00493D35" w:rsidRPr="00837F04" w:rsidRDefault="00493D35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7635C" w:rsidRPr="00837F04" w:rsidTr="00D802DD">
        <w:tc>
          <w:tcPr>
            <w:tcW w:w="1809" w:type="dxa"/>
            <w:shd w:val="clear" w:color="auto" w:fill="auto"/>
          </w:tcPr>
          <w:p w:rsidR="0037635C" w:rsidRPr="00837F04" w:rsidRDefault="0037635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</w:t>
            </w:r>
          </w:p>
          <w:p w:rsidR="0037635C" w:rsidRPr="00837F04" w:rsidRDefault="0037635C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11.00 и 14.00</w:t>
            </w:r>
          </w:p>
        </w:tc>
        <w:tc>
          <w:tcPr>
            <w:tcW w:w="1701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37635C" w:rsidRPr="00837F04" w:rsidRDefault="0037635C" w:rsidP="00914C10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Спектакль «Дедушкины сказки» Г.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Логвинец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35C" w:rsidRPr="00837F04" w:rsidRDefault="0037635C" w:rsidP="00914C10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shd w:val="clear" w:color="auto" w:fill="auto"/>
          </w:tcPr>
          <w:p w:rsidR="0037635C" w:rsidRPr="00837F04" w:rsidRDefault="0037635C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FA268F" w:rsidRPr="00837F04" w:rsidTr="00D802DD">
        <w:tc>
          <w:tcPr>
            <w:tcW w:w="1809" w:type="dxa"/>
            <w:shd w:val="clear" w:color="auto" w:fill="auto"/>
          </w:tcPr>
          <w:p w:rsidR="00D42C6D" w:rsidRPr="00837F04" w:rsidRDefault="00802357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24</w:t>
            </w:r>
            <w:r w:rsidR="00D42C6D" w:rsidRPr="00837F04">
              <w:rPr>
                <w:rFonts w:ascii="Times New Roman" w:eastAsia="Calibri" w:hAnsi="Times New Roman" w:cs="Times New Roman"/>
              </w:rPr>
              <w:t xml:space="preserve"> в 17:00</w:t>
            </w:r>
          </w:p>
          <w:p w:rsidR="00FA268F" w:rsidRPr="00837F04" w:rsidRDefault="00FA268F" w:rsidP="00E80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до конца месяца</w:t>
            </w:r>
          </w:p>
        </w:tc>
        <w:tc>
          <w:tcPr>
            <w:tcW w:w="1701" w:type="dxa"/>
            <w:shd w:val="clear" w:color="auto" w:fill="auto"/>
          </w:tcPr>
          <w:p w:rsidR="00FA268F" w:rsidRPr="00837F04" w:rsidRDefault="00FA268F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  <w:p w:rsidR="00FA268F" w:rsidRPr="00837F04" w:rsidRDefault="00FA268F" w:rsidP="00E8073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42C6D" w:rsidRPr="00837F04" w:rsidRDefault="00802357" w:rsidP="00802357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Открытие выставки «Между реальностью и вымыслом». Живопись, графика, декоративно-прикладное искусство</w:t>
            </w:r>
            <w:r w:rsidR="00D42C6D" w:rsidRPr="00837F04">
              <w:rPr>
                <w:rFonts w:ascii="Times New Roman" w:hAnsi="Times New Roman" w:cs="Times New Roman"/>
              </w:rPr>
              <w:t xml:space="preserve"> </w:t>
            </w:r>
            <w:r w:rsidR="0078255A" w:rsidRPr="00837F04">
              <w:rPr>
                <w:rFonts w:ascii="Times New Roman" w:hAnsi="Times New Roman" w:cs="Times New Roman"/>
              </w:rPr>
              <w:t>(</w:t>
            </w:r>
            <w:r w:rsidRPr="00837F04">
              <w:rPr>
                <w:rFonts w:ascii="Times New Roman" w:hAnsi="Times New Roman" w:cs="Times New Roman"/>
              </w:rPr>
              <w:t>большой выставочный зал</w:t>
            </w:r>
            <w:r w:rsidR="0078255A" w:rsidRPr="00837F04">
              <w:rPr>
                <w:rFonts w:ascii="Times New Roman" w:hAnsi="Times New Roman" w:cs="Times New Roman"/>
              </w:rPr>
              <w:t>)</w:t>
            </w:r>
          </w:p>
          <w:p w:rsidR="00FA268F" w:rsidRPr="00837F04" w:rsidRDefault="00FA268F" w:rsidP="00D42C6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837F04" w:rsidRDefault="00FA268F" w:rsidP="00E80735">
            <w:pPr>
              <w:rPr>
                <w:rFonts w:ascii="Times New Roman" w:hAnsi="Times New Roman" w:cs="Times New Roman"/>
              </w:rPr>
            </w:pPr>
            <w:proofErr w:type="spellStart"/>
            <w:r w:rsidRPr="00837F04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И.В. – консультант</w:t>
            </w:r>
          </w:p>
        </w:tc>
      </w:tr>
      <w:tr w:rsidR="00155915" w:rsidRPr="00837F04" w:rsidTr="00D802DD">
        <w:tc>
          <w:tcPr>
            <w:tcW w:w="1809" w:type="dxa"/>
            <w:shd w:val="clear" w:color="auto" w:fill="auto"/>
          </w:tcPr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20</w:t>
            </w:r>
          </w:p>
          <w:p w:rsidR="00155915" w:rsidRPr="00837F04" w:rsidRDefault="00F729A9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701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  <w:r w:rsidR="00F729A9" w:rsidRPr="00837F04">
              <w:rPr>
                <w:rFonts w:ascii="Times New Roman" w:hAnsi="Times New Roman" w:cs="Times New Roman"/>
              </w:rPr>
              <w:t xml:space="preserve"> Выставка</w:t>
            </w:r>
          </w:p>
        </w:tc>
        <w:tc>
          <w:tcPr>
            <w:tcW w:w="9957" w:type="dxa"/>
            <w:shd w:val="clear" w:color="auto" w:fill="auto"/>
          </w:tcPr>
          <w:p w:rsidR="00155915" w:rsidRPr="00837F04" w:rsidRDefault="00155915" w:rsidP="0015591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Торжественное открытие V</w:t>
            </w:r>
            <w:r w:rsidRPr="00837F04">
              <w:rPr>
                <w:rFonts w:ascii="Times New Roman" w:hAnsi="Times New Roman" w:cs="Times New Roman"/>
                <w:lang w:val="en-US"/>
              </w:rPr>
              <w:t>I</w:t>
            </w:r>
            <w:r w:rsidRPr="00837F04">
              <w:rPr>
                <w:rFonts w:ascii="Times New Roman" w:hAnsi="Times New Roman" w:cs="Times New Roman"/>
              </w:rPr>
              <w:t xml:space="preserve"> Ежегодной краевой выставки-ярмарки православной литературы</w:t>
            </w:r>
          </w:p>
          <w:p w:rsidR="00155915" w:rsidRPr="00837F04" w:rsidRDefault="00155915" w:rsidP="0015591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«Книги, которые меняют жизнь!»</w:t>
            </w:r>
          </w:p>
          <w:p w:rsidR="00155915" w:rsidRPr="00837F04" w:rsidRDefault="00155915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B35D7" w:rsidRPr="00837F04" w:rsidTr="00D802DD">
        <w:tc>
          <w:tcPr>
            <w:tcW w:w="1809" w:type="dxa"/>
            <w:shd w:val="clear" w:color="auto" w:fill="auto"/>
          </w:tcPr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21</w:t>
            </w:r>
          </w:p>
          <w:p w:rsidR="00DB35D7" w:rsidRPr="00837F04" w:rsidRDefault="00DB35D7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Книжные выставки «Про театр, время, жизнь» </w:t>
            </w:r>
            <w:proofErr w:type="gramStart"/>
            <w:r w:rsidRPr="00837F04">
              <w:rPr>
                <w:rFonts w:ascii="Times New Roman" w:hAnsi="Times New Roman" w:cs="Times New Roman"/>
              </w:rPr>
              <w:t>ко</w:t>
            </w:r>
            <w:proofErr w:type="gramEnd"/>
            <w:r w:rsidRPr="00837F04">
              <w:rPr>
                <w:rFonts w:ascii="Times New Roman" w:hAnsi="Times New Roman" w:cs="Times New Roman"/>
              </w:rPr>
              <w:t xml:space="preserve"> Всемирному дню театра (7-9 классы), «Жизнь - в красках, звуках, слове…» ко Дню работников культуры (5-11 классы)</w:t>
            </w:r>
            <w:r w:rsidR="00914C10" w:rsidRPr="00837F04">
              <w:rPr>
                <w:rFonts w:ascii="Times New Roman" w:hAnsi="Times New Roman" w:cs="Times New Roman"/>
              </w:rPr>
              <w:t xml:space="preserve"> и «Стихов волшебный фейерверк» к Всемирному дню поэзии (1-4 классы)</w:t>
            </w:r>
          </w:p>
          <w:p w:rsidR="00DB35D7" w:rsidRPr="00837F04" w:rsidRDefault="00DB35D7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DB35D7" w:rsidRPr="00837F04" w:rsidRDefault="00DB35D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729A9" w:rsidRPr="00837F04" w:rsidTr="00D802DD">
        <w:tc>
          <w:tcPr>
            <w:tcW w:w="1809" w:type="dxa"/>
            <w:shd w:val="clear" w:color="auto" w:fill="auto"/>
          </w:tcPr>
          <w:p w:rsidR="00F729A9" w:rsidRPr="00837F04" w:rsidRDefault="00F729A9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С 21 до конца месяца</w:t>
            </w:r>
          </w:p>
          <w:p w:rsidR="00F729A9" w:rsidRPr="00837F04" w:rsidRDefault="00F729A9" w:rsidP="0091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29A9" w:rsidRPr="00837F04" w:rsidRDefault="00F729A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F729A9" w:rsidRPr="00837F04" w:rsidRDefault="00F729A9" w:rsidP="00F729A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 по итогам фотоконкурса для жителей старшего возраста «Книги моей жизни»</w:t>
            </w:r>
          </w:p>
          <w:p w:rsidR="00F729A9" w:rsidRPr="00837F04" w:rsidRDefault="00F729A9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F729A9" w:rsidRPr="00837F04" w:rsidRDefault="00F729A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55915" w:rsidRPr="00837F04" w:rsidTr="00D802DD">
        <w:tc>
          <w:tcPr>
            <w:tcW w:w="1809" w:type="dxa"/>
            <w:shd w:val="clear" w:color="auto" w:fill="auto"/>
          </w:tcPr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22</w:t>
            </w:r>
          </w:p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15:00</w:t>
            </w:r>
          </w:p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155915" w:rsidRPr="00837F04" w:rsidRDefault="00155915" w:rsidP="0015591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«Угадай мелодию» - развлекательно-игровая программа на основе популярной телепередачи для посетителей старшего поколения</w:t>
            </w:r>
          </w:p>
          <w:p w:rsidR="00155915" w:rsidRPr="00837F04" w:rsidRDefault="00155915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914C10" w:rsidRPr="00837F04" w:rsidTr="00D802DD">
        <w:tc>
          <w:tcPr>
            <w:tcW w:w="1809" w:type="dxa"/>
            <w:shd w:val="clear" w:color="auto" w:fill="auto"/>
          </w:tcPr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22-31</w:t>
            </w:r>
          </w:p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Книжная выставка «Наш драгоценный дом» ко Дню Земли из материалов экологической направленности (целевая аудитория 5-11 классы)</w:t>
            </w:r>
          </w:p>
          <w:p w:rsidR="00914C10" w:rsidRPr="00837F04" w:rsidRDefault="00914C10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A0003" w:rsidRPr="00837F04" w:rsidTr="00D802DD">
        <w:tc>
          <w:tcPr>
            <w:tcW w:w="1809" w:type="dxa"/>
            <w:shd w:val="clear" w:color="auto" w:fill="auto"/>
          </w:tcPr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23</w:t>
            </w:r>
          </w:p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Тематический вечер «Мчится «</w:t>
            </w:r>
            <w:proofErr w:type="spellStart"/>
            <w:r w:rsidRPr="00837F04">
              <w:rPr>
                <w:rFonts w:ascii="Times New Roman" w:hAnsi="Times New Roman" w:cs="Times New Roman"/>
              </w:rPr>
              <w:t>Берингия</w:t>
            </w:r>
            <w:proofErr w:type="spellEnd"/>
            <w:r w:rsidRPr="00837F04">
              <w:rPr>
                <w:rFonts w:ascii="Times New Roman" w:hAnsi="Times New Roman" w:cs="Times New Roman"/>
              </w:rPr>
              <w:t>» по земле Камчатской» (образовательные учреждения ГО «поселок Палана»)</w:t>
            </w:r>
          </w:p>
          <w:p w:rsidR="002A0003" w:rsidRPr="00837F04" w:rsidRDefault="002A0003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5E1C46" w:rsidRPr="00837F04" w:rsidTr="00D802DD">
        <w:trPr>
          <w:trHeight w:val="634"/>
        </w:trPr>
        <w:tc>
          <w:tcPr>
            <w:tcW w:w="1809" w:type="dxa"/>
            <w:shd w:val="clear" w:color="auto" w:fill="auto"/>
          </w:tcPr>
          <w:p w:rsidR="005E1C46" w:rsidRPr="00837F04" w:rsidRDefault="005E1C46" w:rsidP="000048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</w:rPr>
              <w:t>24 – 29</w:t>
            </w:r>
          </w:p>
        </w:tc>
        <w:tc>
          <w:tcPr>
            <w:tcW w:w="1701" w:type="dxa"/>
            <w:shd w:val="clear" w:color="auto" w:fill="auto"/>
          </w:tcPr>
          <w:p w:rsidR="005E1C46" w:rsidRPr="00837F04" w:rsidRDefault="005E1C46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E1C46" w:rsidRPr="00837F04" w:rsidRDefault="005E1C46" w:rsidP="00004805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Участие ансамбля национального танца «</w:t>
            </w:r>
            <w:proofErr w:type="spellStart"/>
            <w:r w:rsidRPr="00837F04">
              <w:rPr>
                <w:rFonts w:ascii="Times New Roman" w:hAnsi="Times New Roman" w:cs="Times New Roman"/>
              </w:rPr>
              <w:t>Паланочка</w:t>
            </w:r>
            <w:proofErr w:type="spellEnd"/>
            <w:r w:rsidRPr="00837F04">
              <w:rPr>
                <w:rFonts w:ascii="Times New Roman" w:hAnsi="Times New Roman" w:cs="Times New Roman"/>
              </w:rPr>
              <w:t>» в Международном конкурсе «Будущее Планеты» в</w:t>
            </w:r>
            <w:proofErr w:type="gramStart"/>
            <w:r w:rsidRPr="00837F0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37F04">
              <w:rPr>
                <w:rFonts w:ascii="Times New Roman" w:hAnsi="Times New Roman" w:cs="Times New Roman"/>
              </w:rPr>
              <w:t>анкт - Петербурге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1C46" w:rsidRPr="00837F04" w:rsidRDefault="005E1C46" w:rsidP="00004805">
            <w:pPr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837F04">
              <w:rPr>
                <w:rFonts w:ascii="Times New Roman" w:hAnsi="Times New Roman" w:cs="Times New Roman"/>
                <w:b/>
              </w:rPr>
              <w:t>Корякская</w:t>
            </w:r>
            <w:proofErr w:type="gramEnd"/>
            <w:r w:rsidRPr="00837F04">
              <w:rPr>
                <w:rFonts w:ascii="Times New Roman" w:hAnsi="Times New Roman" w:cs="Times New Roman"/>
                <w:b/>
              </w:rPr>
              <w:t xml:space="preserve"> школа искусств им. Д.Б.  </w:t>
            </w:r>
            <w:proofErr w:type="spellStart"/>
            <w:r w:rsidRPr="00837F04">
              <w:rPr>
                <w:rFonts w:ascii="Times New Roman" w:hAnsi="Times New Roman" w:cs="Times New Roman"/>
                <w:b/>
              </w:rPr>
              <w:t>Кабалевского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E1C46" w:rsidRPr="00837F04" w:rsidRDefault="005E1C46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AE76D7" w:rsidRPr="00837F04" w:rsidTr="00D802DD">
        <w:tc>
          <w:tcPr>
            <w:tcW w:w="1809" w:type="dxa"/>
            <w:shd w:val="clear" w:color="auto" w:fill="auto"/>
          </w:tcPr>
          <w:p w:rsidR="00AE76D7" w:rsidRPr="00837F04" w:rsidRDefault="002E264A" w:rsidP="00DC4D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24</w:t>
            </w:r>
          </w:p>
          <w:p w:rsidR="00AE76D7" w:rsidRPr="00837F04" w:rsidRDefault="002E264A" w:rsidP="00DC4D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16</w:t>
            </w:r>
            <w:r w:rsidR="00AE76D7" w:rsidRPr="00837F04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AE76D7" w:rsidRPr="00837F04" w:rsidRDefault="00AE76D7" w:rsidP="00AE76D7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AE76D7" w:rsidRPr="00837F04" w:rsidRDefault="002E264A" w:rsidP="00DC4DFA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eastAsia="Times New Roman" w:hAnsi="Times New Roman" w:cs="Times New Roman"/>
              </w:rPr>
              <w:t>Мастер-класс по классическому танцу (репетиционный зал учреждений, ГО «поселок Палана»)</w:t>
            </w:r>
          </w:p>
          <w:p w:rsidR="00AE76D7" w:rsidRPr="00837F04" w:rsidRDefault="00AE76D7" w:rsidP="00DC4D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shd w:val="clear" w:color="auto" w:fill="auto"/>
          </w:tcPr>
          <w:p w:rsidR="00AE76D7" w:rsidRPr="00837F04" w:rsidRDefault="00AE76D7" w:rsidP="00DC4DFA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F729A9" w:rsidRPr="00837F04" w:rsidTr="00D802DD">
        <w:tc>
          <w:tcPr>
            <w:tcW w:w="1809" w:type="dxa"/>
            <w:shd w:val="clear" w:color="auto" w:fill="auto"/>
          </w:tcPr>
          <w:p w:rsidR="00F729A9" w:rsidRPr="00837F04" w:rsidRDefault="00F729A9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24-30</w:t>
            </w:r>
          </w:p>
          <w:p w:rsidR="00F729A9" w:rsidRPr="00837F04" w:rsidRDefault="00F729A9" w:rsidP="0091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29A9" w:rsidRPr="00837F04" w:rsidRDefault="00F729A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F729A9" w:rsidRPr="00837F04" w:rsidRDefault="00F729A9" w:rsidP="00914C1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«Этот солнечный Дениска» - </w:t>
            </w:r>
            <w:r w:rsidR="00DD327F" w:rsidRPr="00837F04">
              <w:rPr>
                <w:rFonts w:ascii="Times New Roman" w:hAnsi="Times New Roman" w:cs="Times New Roman"/>
              </w:rPr>
              <w:t>выставка по итогам конкурса рисунков по «Денискиным рассказам» В. Драгунского</w:t>
            </w:r>
          </w:p>
          <w:p w:rsidR="00F729A9" w:rsidRPr="00837F04" w:rsidRDefault="00F729A9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F729A9" w:rsidRPr="00837F04" w:rsidRDefault="00F729A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155915" w:rsidRPr="00837F04" w:rsidTr="00D802DD">
        <w:tc>
          <w:tcPr>
            <w:tcW w:w="1809" w:type="dxa"/>
            <w:shd w:val="clear" w:color="auto" w:fill="auto"/>
          </w:tcPr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24</w:t>
            </w:r>
          </w:p>
          <w:p w:rsidR="00155915" w:rsidRPr="00837F04" w:rsidRDefault="00AF6D3E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14</w:t>
            </w:r>
            <w:r w:rsidR="00155915" w:rsidRPr="00837F04">
              <w:rPr>
                <w:rFonts w:ascii="Times New Roman" w:hAnsi="Times New Roman" w:cs="Times New Roman"/>
              </w:rPr>
              <w:t>:00</w:t>
            </w:r>
            <w:r w:rsidRPr="00837F04">
              <w:rPr>
                <w:rFonts w:ascii="Times New Roman" w:hAnsi="Times New Roman" w:cs="Times New Roman"/>
              </w:rPr>
              <w:t>-17:00</w:t>
            </w:r>
          </w:p>
          <w:p w:rsidR="00155915" w:rsidRPr="00837F04" w:rsidRDefault="00155915" w:rsidP="0091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155915" w:rsidRPr="00837F04" w:rsidRDefault="00155915" w:rsidP="00AF6D3E">
            <w:pPr>
              <w:pStyle w:val="a6"/>
              <w:rPr>
                <w:rFonts w:ascii="Times New Roman" w:hAnsi="Times New Roman"/>
              </w:rPr>
            </w:pPr>
            <w:r w:rsidRPr="00837F04">
              <w:rPr>
                <w:rFonts w:ascii="Times New Roman" w:hAnsi="Times New Roman"/>
              </w:rPr>
              <w:t>«</w:t>
            </w:r>
            <w:proofErr w:type="spellStart"/>
            <w:r w:rsidR="00AF6D3E" w:rsidRPr="00837F04">
              <w:rPr>
                <w:rFonts w:ascii="Times New Roman" w:eastAsia="Calibri" w:hAnsi="Times New Roman"/>
                <w:lang w:eastAsia="en-US"/>
              </w:rPr>
              <w:t>Геокэшинг</w:t>
            </w:r>
            <w:proofErr w:type="spellEnd"/>
            <w:r w:rsidRPr="00837F04">
              <w:rPr>
                <w:rFonts w:ascii="Times New Roman" w:eastAsia="Calibri" w:hAnsi="Times New Roman"/>
                <w:lang w:eastAsia="en-US"/>
              </w:rPr>
              <w:t xml:space="preserve">» - </w:t>
            </w:r>
            <w:r w:rsidR="00AF6D3E" w:rsidRPr="00837F04">
              <w:rPr>
                <w:rFonts w:ascii="Times New Roman" w:eastAsia="Calibri" w:hAnsi="Times New Roman"/>
                <w:lang w:eastAsia="en-US"/>
              </w:rPr>
              <w:t xml:space="preserve">краеведческая игра с применением навигационных систем (проводится совместно с </w:t>
            </w:r>
            <w:proofErr w:type="spellStart"/>
            <w:r w:rsidR="00AF6D3E" w:rsidRPr="00837F04">
              <w:rPr>
                <w:rFonts w:ascii="Times New Roman" w:eastAsia="Calibri" w:hAnsi="Times New Roman"/>
                <w:lang w:eastAsia="en-US"/>
              </w:rPr>
              <w:t>КамГУ</w:t>
            </w:r>
            <w:proofErr w:type="spellEnd"/>
            <w:r w:rsidR="00AF6D3E" w:rsidRPr="00837F04">
              <w:rPr>
                <w:rFonts w:ascii="Times New Roman" w:eastAsia="Calibri" w:hAnsi="Times New Roman"/>
                <w:lang w:eastAsia="en-US"/>
              </w:rPr>
              <w:t xml:space="preserve"> им. В. Беринга)</w:t>
            </w:r>
          </w:p>
          <w:p w:rsidR="00155915" w:rsidRPr="00837F04" w:rsidRDefault="00155915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55915" w:rsidRPr="00837F04" w:rsidRDefault="00155915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F6D3E" w:rsidRPr="00837F04" w:rsidTr="00D802DD">
        <w:tc>
          <w:tcPr>
            <w:tcW w:w="1809" w:type="dxa"/>
            <w:shd w:val="clear" w:color="auto" w:fill="auto"/>
          </w:tcPr>
          <w:p w:rsidR="00AF6D3E" w:rsidRPr="00837F04" w:rsidRDefault="00AF6D3E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24</w:t>
            </w:r>
          </w:p>
          <w:p w:rsidR="00AF6D3E" w:rsidRPr="00837F04" w:rsidRDefault="00AF6D3E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  <w:p w:rsidR="00AF6D3E" w:rsidRPr="00837F04" w:rsidRDefault="00AF6D3E" w:rsidP="0091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F6D3E" w:rsidRPr="00837F04" w:rsidRDefault="00AF6D3E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AF6D3E" w:rsidRPr="00837F04" w:rsidRDefault="00AF6D3E" w:rsidP="00AF6D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Краеведческий кинозал в рамках Года российского кино – лекция с просмотром художественного фильма режиссёра Юрия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Швырёва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«Баллада о Беринге и его друзьях»</w:t>
            </w:r>
          </w:p>
          <w:p w:rsidR="00AF6D3E" w:rsidRPr="00837F04" w:rsidRDefault="00AF6D3E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AF6D3E" w:rsidRPr="00837F04" w:rsidRDefault="00AF6D3E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lastRenderedPageBreak/>
              <w:t xml:space="preserve">Лебедева М.Е. – консультант </w:t>
            </w:r>
          </w:p>
        </w:tc>
      </w:tr>
      <w:tr w:rsidR="00914C10" w:rsidRPr="00837F04" w:rsidTr="00D802DD">
        <w:tc>
          <w:tcPr>
            <w:tcW w:w="1809" w:type="dxa"/>
            <w:shd w:val="clear" w:color="auto" w:fill="auto"/>
          </w:tcPr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11:00-17:00</w:t>
            </w:r>
          </w:p>
        </w:tc>
        <w:tc>
          <w:tcPr>
            <w:tcW w:w="1701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Памятники литературным героям – викторина и книжная выставка-обзор «Путешествие с книгой по Вселенной» в рамках Недели детской книги (целевая аудитория 5-11 классы)</w:t>
            </w:r>
          </w:p>
          <w:p w:rsidR="00914C10" w:rsidRPr="00837F04" w:rsidRDefault="00914C10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A06E60" w:rsidRPr="00A06E60" w:rsidTr="00D802DD">
        <w:tc>
          <w:tcPr>
            <w:tcW w:w="1809" w:type="dxa"/>
            <w:shd w:val="clear" w:color="auto" w:fill="auto"/>
          </w:tcPr>
          <w:p w:rsidR="00A06E60" w:rsidRPr="00A06E60" w:rsidRDefault="00A06E60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6E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r w:rsidRPr="00A06E60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r w:rsidRPr="00A06E60">
              <w:rPr>
                <w:rFonts w:ascii="Times New Roman" w:hAnsi="Times New Roman" w:cs="Times New Roman"/>
              </w:rPr>
              <w:t>«Край талантов» ко Дню работников культуры (малый выставочный зал)</w:t>
            </w:r>
          </w:p>
          <w:p w:rsidR="00A06E60" w:rsidRPr="00A06E60" w:rsidRDefault="00A06E60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06E60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A06E60" w:rsidRPr="00A06E60" w:rsidRDefault="00A06E60" w:rsidP="00004805">
            <w:pPr>
              <w:rPr>
                <w:rFonts w:ascii="Times New Roman" w:hAnsi="Times New Roman" w:cs="Times New Roman"/>
              </w:rPr>
            </w:pPr>
            <w:proofErr w:type="spellStart"/>
            <w:r w:rsidRPr="00A06E60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A06E60">
              <w:rPr>
                <w:rFonts w:ascii="Times New Roman" w:hAnsi="Times New Roman" w:cs="Times New Roman"/>
              </w:rPr>
              <w:t xml:space="preserve"> И.В. – консультант </w:t>
            </w:r>
          </w:p>
        </w:tc>
      </w:tr>
      <w:tr w:rsidR="002A0003" w:rsidRPr="00837F04" w:rsidTr="00D802DD">
        <w:tc>
          <w:tcPr>
            <w:tcW w:w="1809" w:type="dxa"/>
            <w:shd w:val="clear" w:color="auto" w:fill="auto"/>
          </w:tcPr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25</w:t>
            </w:r>
          </w:p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19:00</w:t>
            </w:r>
          </w:p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A0003" w:rsidRPr="00837F04" w:rsidRDefault="002A0003" w:rsidP="002A0003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Вечер, посвященный Дню работника культуры (концертный зал учреждения, ГО «поселок Палана»)</w:t>
            </w:r>
          </w:p>
          <w:p w:rsidR="002A0003" w:rsidRPr="00837F04" w:rsidRDefault="002A0003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  <w:p w:rsidR="002E264A" w:rsidRPr="00837F04" w:rsidRDefault="002E264A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«Ангт»</w:t>
            </w:r>
          </w:p>
        </w:tc>
        <w:tc>
          <w:tcPr>
            <w:tcW w:w="2052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493D35" w:rsidRPr="00837F04" w:rsidTr="00D802DD"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25</w:t>
            </w:r>
          </w:p>
          <w:p w:rsidR="00493D35" w:rsidRPr="00837F04" w:rsidRDefault="00493D35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004805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>Опера для взрослых «Сотворение мира» - композитор А.Малков, либретто В.Зверовщиков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3D35" w:rsidRPr="00837F04" w:rsidRDefault="00493D35" w:rsidP="00004805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43502" w:rsidRPr="00837F04" w:rsidTr="00D802DD">
        <w:tc>
          <w:tcPr>
            <w:tcW w:w="1809" w:type="dxa"/>
            <w:shd w:val="clear" w:color="auto" w:fill="auto"/>
          </w:tcPr>
          <w:p w:rsidR="00243502" w:rsidRPr="00837F04" w:rsidRDefault="00243502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25</w:t>
            </w:r>
          </w:p>
          <w:p w:rsidR="00243502" w:rsidRPr="00837F04" w:rsidRDefault="00243502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243502" w:rsidRPr="00837F04" w:rsidRDefault="0024350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43502" w:rsidRPr="00837F04" w:rsidRDefault="0024350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Открытие фестиваля «Камчатская весна»</w:t>
            </w:r>
            <w:r w:rsidR="00B36416" w:rsidRPr="00837F04">
              <w:rPr>
                <w:rFonts w:ascii="Times New Roman" w:hAnsi="Times New Roman" w:cs="Times New Roman"/>
              </w:rPr>
              <w:t xml:space="preserve"> - в программе звезда американского джаза Гейл </w:t>
            </w:r>
            <w:proofErr w:type="spellStart"/>
            <w:r w:rsidR="00B36416" w:rsidRPr="00837F04">
              <w:rPr>
                <w:rFonts w:ascii="Times New Roman" w:hAnsi="Times New Roman" w:cs="Times New Roman"/>
              </w:rPr>
              <w:t>Петтис</w:t>
            </w:r>
            <w:proofErr w:type="spellEnd"/>
            <w:r w:rsidR="00B36416" w:rsidRPr="00837F04">
              <w:rPr>
                <w:rFonts w:ascii="Times New Roman" w:hAnsi="Times New Roman" w:cs="Times New Roman"/>
              </w:rPr>
              <w:t xml:space="preserve"> и квартет Алексея </w:t>
            </w:r>
            <w:proofErr w:type="spellStart"/>
            <w:r w:rsidR="00B36416" w:rsidRPr="00837F04">
              <w:rPr>
                <w:rFonts w:ascii="Times New Roman" w:hAnsi="Times New Roman" w:cs="Times New Roman"/>
              </w:rPr>
              <w:t>Черемизова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(концертный зал Камчатского колледжа искусств)</w:t>
            </w:r>
          </w:p>
          <w:p w:rsidR="00243502" w:rsidRPr="00837F04" w:rsidRDefault="00243502" w:rsidP="00914C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243502" w:rsidRPr="00837F04" w:rsidRDefault="00243502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9424E9" w:rsidRPr="00837F04" w:rsidTr="00D802DD">
        <w:trPr>
          <w:trHeight w:val="616"/>
        </w:trPr>
        <w:tc>
          <w:tcPr>
            <w:tcW w:w="1809" w:type="dxa"/>
            <w:shd w:val="clear" w:color="auto" w:fill="auto"/>
          </w:tcPr>
          <w:p w:rsidR="009424E9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25</w:t>
            </w:r>
          </w:p>
          <w:p w:rsidR="009424E9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</w:t>
            </w:r>
            <w:r w:rsidR="009424E9" w:rsidRPr="00837F04">
              <w:rPr>
                <w:rFonts w:ascii="Times New Roman" w:hAnsi="Times New Roman" w:cs="Times New Roman"/>
              </w:rPr>
              <w:t>:00</w:t>
            </w:r>
          </w:p>
          <w:p w:rsidR="00D96937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26</w:t>
            </w:r>
          </w:p>
          <w:p w:rsidR="00D96937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9424E9" w:rsidRPr="00837F04" w:rsidRDefault="009424E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9424E9" w:rsidRPr="00837F04" w:rsidRDefault="009424E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</w:t>
            </w:r>
            <w:r w:rsidR="00D96937" w:rsidRPr="00837F04">
              <w:rPr>
                <w:rFonts w:ascii="Times New Roman" w:hAnsi="Times New Roman" w:cs="Times New Roman"/>
              </w:rPr>
              <w:t>Капитанская дочка</w:t>
            </w:r>
            <w:r w:rsidRPr="00837F04">
              <w:rPr>
                <w:rFonts w:ascii="Times New Roman" w:hAnsi="Times New Roman" w:cs="Times New Roman"/>
              </w:rPr>
              <w:t xml:space="preserve">» – </w:t>
            </w:r>
            <w:r w:rsidR="00D96937" w:rsidRPr="00837F04">
              <w:rPr>
                <w:rFonts w:ascii="Times New Roman" w:hAnsi="Times New Roman" w:cs="Times New Roman"/>
              </w:rPr>
              <w:t>по одноименной повести А.С. Пушкина в жанре «Путевые заметки Петра Гринева»</w:t>
            </w:r>
          </w:p>
          <w:p w:rsidR="009424E9" w:rsidRPr="00837F04" w:rsidRDefault="009424E9" w:rsidP="00914C10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9424E9" w:rsidRPr="00837F04" w:rsidRDefault="009424E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914C10" w:rsidRPr="00837F04" w:rsidTr="00D802DD">
        <w:tc>
          <w:tcPr>
            <w:tcW w:w="1809" w:type="dxa"/>
            <w:shd w:val="clear" w:color="auto" w:fill="auto"/>
          </w:tcPr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25-31</w:t>
            </w:r>
          </w:p>
          <w:p w:rsidR="00914C10" w:rsidRPr="00837F04" w:rsidRDefault="00914C10" w:rsidP="00914C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11:00-17:00</w:t>
            </w:r>
          </w:p>
        </w:tc>
        <w:tc>
          <w:tcPr>
            <w:tcW w:w="1701" w:type="dxa"/>
            <w:shd w:val="clear" w:color="auto" w:fill="auto"/>
          </w:tcPr>
          <w:p w:rsidR="00914C10" w:rsidRPr="00837F04" w:rsidRDefault="005568C0" w:rsidP="005568C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14C10" w:rsidRPr="00837F04" w:rsidRDefault="005568C0" w:rsidP="00914C10">
            <w:pPr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«Многогранный талант» к 145-летию Игоря Эммануиловича Грабаря </w:t>
            </w:r>
            <w:r w:rsidR="00914C10" w:rsidRPr="00837F04">
              <w:rPr>
                <w:rFonts w:ascii="Times New Roman" w:hAnsi="Times New Roman" w:cs="Times New Roman"/>
              </w:rPr>
              <w:t>(целевая аудитория 5-11 классы)</w:t>
            </w:r>
          </w:p>
          <w:p w:rsidR="00914C10" w:rsidRPr="00837F04" w:rsidRDefault="00914C10" w:rsidP="00914C1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914C10" w:rsidRPr="00837F04" w:rsidRDefault="00914C10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D1108" w:rsidRPr="00837F04" w:rsidTr="00D802DD">
        <w:tc>
          <w:tcPr>
            <w:tcW w:w="1809" w:type="dxa"/>
            <w:shd w:val="clear" w:color="auto" w:fill="auto"/>
          </w:tcPr>
          <w:p w:rsidR="002D1108" w:rsidRPr="00837F04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26</w:t>
            </w:r>
          </w:p>
          <w:p w:rsidR="002D1108" w:rsidRPr="00837F04" w:rsidRDefault="002D1108" w:rsidP="002D1108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11:00 – 17:00</w:t>
            </w:r>
          </w:p>
        </w:tc>
        <w:tc>
          <w:tcPr>
            <w:tcW w:w="1701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D1108" w:rsidRPr="00837F04" w:rsidRDefault="002D1108" w:rsidP="002D1108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Развлекательная семейная программа «Весенняя карусель» в рамках «Недели детской книги»</w:t>
            </w:r>
          </w:p>
          <w:p w:rsidR="002D1108" w:rsidRPr="00837F04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493D35" w:rsidRPr="00837F04" w:rsidTr="00D802DD"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26, 27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17:00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Отчетный концерт народного детского цирка «Саквояж» </w:t>
            </w:r>
          </w:p>
          <w:p w:rsidR="00493D35" w:rsidRPr="00837F04" w:rsidRDefault="00493D35" w:rsidP="000048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F04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973818" w:rsidRPr="00837F04" w:rsidTr="00D802DD">
        <w:tc>
          <w:tcPr>
            <w:tcW w:w="1809" w:type="dxa"/>
            <w:shd w:val="clear" w:color="auto" w:fill="auto"/>
          </w:tcPr>
          <w:p w:rsidR="00973818" w:rsidRPr="00837F04" w:rsidRDefault="00973818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26 – 29</w:t>
            </w:r>
          </w:p>
        </w:tc>
        <w:tc>
          <w:tcPr>
            <w:tcW w:w="1701" w:type="dxa"/>
            <w:shd w:val="clear" w:color="auto" w:fill="auto"/>
          </w:tcPr>
          <w:p w:rsidR="00973818" w:rsidRPr="00837F04" w:rsidRDefault="00973818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73818" w:rsidRPr="00837F04" w:rsidRDefault="00973818" w:rsidP="00004805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</w:rPr>
              <w:t xml:space="preserve">Книжные выставки «Умел </w:t>
            </w:r>
            <w:proofErr w:type="gramStart"/>
            <w:r w:rsidRPr="00837F04">
              <w:rPr>
                <w:rFonts w:ascii="Times New Roman" w:hAnsi="Times New Roman" w:cs="Times New Roman"/>
              </w:rPr>
              <w:t>смеяться и смешить</w:t>
            </w:r>
            <w:proofErr w:type="gramEnd"/>
            <w:r w:rsidRPr="00837F04">
              <w:rPr>
                <w:rFonts w:ascii="Times New Roman" w:hAnsi="Times New Roman" w:cs="Times New Roman"/>
              </w:rPr>
              <w:t>» 135 лет со дня рождения Аркадий Аверченко, «Империя» Генриха Манна» к 145 лет со дня рождения писателя, «Актёры в жизни, за кулисами и с друзьями» к Международному дню театра</w:t>
            </w:r>
          </w:p>
          <w:p w:rsidR="00973818" w:rsidRPr="00837F04" w:rsidRDefault="00973818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973818" w:rsidRPr="00837F04" w:rsidRDefault="00973818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503745" w:rsidRPr="00837F04" w:rsidTr="00D802DD">
        <w:trPr>
          <w:trHeight w:val="603"/>
        </w:trPr>
        <w:tc>
          <w:tcPr>
            <w:tcW w:w="1809" w:type="dxa"/>
            <w:shd w:val="clear" w:color="auto" w:fill="auto"/>
          </w:tcPr>
          <w:p w:rsidR="00503745" w:rsidRPr="00837F04" w:rsidRDefault="00503745" w:rsidP="0050374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26 – 31</w:t>
            </w:r>
          </w:p>
        </w:tc>
        <w:tc>
          <w:tcPr>
            <w:tcW w:w="1701" w:type="dxa"/>
            <w:shd w:val="clear" w:color="auto" w:fill="auto"/>
          </w:tcPr>
          <w:p w:rsidR="00503745" w:rsidRPr="00837F04" w:rsidRDefault="0050374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03745" w:rsidRPr="00837F04" w:rsidRDefault="00503745" w:rsidP="000048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Неделя детской книги «С книгой в добрый путь!»</w:t>
            </w:r>
          </w:p>
          <w:p w:rsidR="00503745" w:rsidRPr="00837F04" w:rsidRDefault="00503745" w:rsidP="0000480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837F04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837F04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837F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F04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837F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03745" w:rsidRPr="00837F04" w:rsidRDefault="0050374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A0003" w:rsidRPr="00837F04" w:rsidTr="00D802DD">
        <w:tc>
          <w:tcPr>
            <w:tcW w:w="1809" w:type="dxa"/>
            <w:shd w:val="clear" w:color="auto" w:fill="auto"/>
          </w:tcPr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27</w:t>
            </w:r>
          </w:p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19:00</w:t>
            </w:r>
          </w:p>
          <w:p w:rsidR="002A0003" w:rsidRPr="00837F04" w:rsidRDefault="002A0003" w:rsidP="00004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eastAsia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«Зеленое озеро – красная вода» по пьесе Анны Береза и творческая встреча театралов-любителей «Театр приглашает друзей» к Международному дню театра (концертный зал учреждения, ГО «поселок Палана»)</w:t>
            </w:r>
          </w:p>
          <w:p w:rsidR="002A0003" w:rsidRPr="00837F04" w:rsidRDefault="002A0003" w:rsidP="0000480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2A0003" w:rsidRPr="00837F04" w:rsidRDefault="002A0003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D96937" w:rsidRPr="00837F04" w:rsidTr="00D802DD">
        <w:trPr>
          <w:trHeight w:val="616"/>
        </w:trPr>
        <w:tc>
          <w:tcPr>
            <w:tcW w:w="1809" w:type="dxa"/>
            <w:shd w:val="clear" w:color="auto" w:fill="auto"/>
          </w:tcPr>
          <w:p w:rsidR="00D96937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27</w:t>
            </w:r>
          </w:p>
          <w:p w:rsidR="00D96937" w:rsidRPr="00837F04" w:rsidRDefault="00D96937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D96937" w:rsidRPr="00837F04" w:rsidRDefault="00D9693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Мероприятие Премьерный спектакль</w:t>
            </w:r>
          </w:p>
          <w:p w:rsidR="00D96937" w:rsidRPr="00837F04" w:rsidRDefault="00D96937" w:rsidP="0091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7" w:type="dxa"/>
            <w:shd w:val="clear" w:color="auto" w:fill="auto"/>
          </w:tcPr>
          <w:p w:rsidR="00D96937" w:rsidRPr="00837F04" w:rsidRDefault="00D96937" w:rsidP="00D96937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Международный день театра: с показом спектакля «Капитанская дочка» пройдет посвящение в артисты для новых актеров и подведение итогов зрительского голосования на звание лучшего артиста театра</w:t>
            </w:r>
          </w:p>
          <w:p w:rsidR="00D96937" w:rsidRPr="00837F04" w:rsidRDefault="00D96937" w:rsidP="00D96937">
            <w:pPr>
              <w:jc w:val="right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D96937" w:rsidRPr="00837F04" w:rsidRDefault="00D96937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Лифанова Н.П. – консультант</w:t>
            </w:r>
          </w:p>
        </w:tc>
      </w:tr>
      <w:tr w:rsidR="00493D35" w:rsidRPr="00837F04" w:rsidTr="00D802DD">
        <w:trPr>
          <w:trHeight w:val="870"/>
        </w:trPr>
        <w:tc>
          <w:tcPr>
            <w:tcW w:w="1809" w:type="dxa"/>
            <w:shd w:val="clear" w:color="auto" w:fill="auto"/>
          </w:tcPr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lastRenderedPageBreak/>
              <w:t xml:space="preserve">С 27 до конца месяца </w:t>
            </w:r>
          </w:p>
          <w:p w:rsidR="00493D35" w:rsidRPr="00837F04" w:rsidRDefault="00493D35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493D35" w:rsidRPr="00837F04" w:rsidRDefault="00493D35" w:rsidP="00493D35">
            <w:pPr>
              <w:spacing w:before="28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Краевом </w:t>
            </w:r>
            <w:proofErr w:type="gramStart"/>
            <w:r w:rsidRPr="00837F04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837F04">
              <w:rPr>
                <w:rFonts w:ascii="Times New Roman" w:hAnsi="Times New Roman" w:cs="Times New Roman"/>
              </w:rPr>
              <w:t xml:space="preserve"> исполнительского мастерства по классу народных, духовых и ударных инструментов «Юные дарования Камчатки»</w:t>
            </w:r>
          </w:p>
          <w:p w:rsidR="00493D35" w:rsidRPr="00837F04" w:rsidRDefault="00493D35" w:rsidP="00004805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837F04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  <w:p w:rsidR="00493D35" w:rsidRPr="00837F04" w:rsidRDefault="00493D35" w:rsidP="0000480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493D35" w:rsidRPr="00837F04" w:rsidRDefault="00493D35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97A4C" w:rsidRPr="00837F04" w:rsidTr="00D802DD">
        <w:trPr>
          <w:trHeight w:val="870"/>
        </w:trPr>
        <w:tc>
          <w:tcPr>
            <w:tcW w:w="1809" w:type="dxa"/>
            <w:shd w:val="clear" w:color="auto" w:fill="auto"/>
          </w:tcPr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С 27 до конца месяца </w:t>
            </w:r>
          </w:p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957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  <w:bCs/>
                <w:iCs/>
              </w:rPr>
              <w:t>Творческая лаборатория</w:t>
            </w:r>
            <w:r w:rsidRPr="00837F04">
              <w:rPr>
                <w:rFonts w:ascii="Times New Roman" w:hAnsi="Times New Roman" w:cs="Times New Roman"/>
              </w:rPr>
              <w:t xml:space="preserve"> педагогического мастерства по специальности: «Народные, духовые и ударные инструменты»</w:t>
            </w:r>
          </w:p>
          <w:p w:rsidR="00897A4C" w:rsidRPr="00837F04" w:rsidRDefault="00897A4C" w:rsidP="0000480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C35781" w:rsidRPr="00837F04" w:rsidTr="00D802DD">
        <w:tc>
          <w:tcPr>
            <w:tcW w:w="1809" w:type="dxa"/>
            <w:shd w:val="clear" w:color="auto" w:fill="auto"/>
          </w:tcPr>
          <w:p w:rsidR="00C35781" w:rsidRPr="00837F04" w:rsidRDefault="00C35781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27</w:t>
            </w:r>
          </w:p>
          <w:p w:rsidR="00C35781" w:rsidRPr="00837F04" w:rsidRDefault="00C35781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C35781" w:rsidRPr="00837F04" w:rsidRDefault="00C35781" w:rsidP="00C35781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Праздничный спектакль</w:t>
            </w:r>
          </w:p>
        </w:tc>
        <w:tc>
          <w:tcPr>
            <w:tcW w:w="9957" w:type="dxa"/>
            <w:shd w:val="clear" w:color="auto" w:fill="auto"/>
          </w:tcPr>
          <w:p w:rsidR="00C35781" w:rsidRPr="00837F04" w:rsidRDefault="00C35781" w:rsidP="00914C10">
            <w:pPr>
              <w:ind w:right="-58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«Нам 35! Играем ЮБИЛЕЙ!» - театрализованная программа, посвященная Дню театра и юбилею учреждения</w:t>
            </w:r>
          </w:p>
          <w:p w:rsidR="00C35781" w:rsidRPr="00837F04" w:rsidRDefault="00C35781" w:rsidP="00914C10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52" w:type="dxa"/>
            <w:shd w:val="clear" w:color="auto" w:fill="auto"/>
          </w:tcPr>
          <w:p w:rsidR="00C35781" w:rsidRPr="00837F04" w:rsidRDefault="00C35781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2D1108" w:rsidRPr="00661ACF" w:rsidTr="00D802DD">
        <w:tc>
          <w:tcPr>
            <w:tcW w:w="1809" w:type="dxa"/>
            <w:shd w:val="clear" w:color="auto" w:fill="auto"/>
          </w:tcPr>
          <w:p w:rsidR="002D1108" w:rsidRPr="00661ACF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28</w:t>
            </w:r>
          </w:p>
          <w:p w:rsidR="002D1108" w:rsidRPr="00661ACF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D1108" w:rsidRPr="00661ACF" w:rsidRDefault="002D110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D1108" w:rsidRPr="00661ACF" w:rsidRDefault="002D110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  <w:lang w:eastAsia="ar-SA"/>
              </w:rPr>
              <w:t xml:space="preserve">Национально-литературный вечер «Звучит в веках эхо Навои» к 575-летию со дня рождения </w:t>
            </w:r>
            <w:proofErr w:type="spellStart"/>
            <w:r w:rsidRPr="00661ACF">
              <w:rPr>
                <w:rFonts w:ascii="Times New Roman" w:hAnsi="Times New Roman" w:cs="Times New Roman"/>
                <w:lang w:eastAsia="ar-SA"/>
              </w:rPr>
              <w:t>Алишера</w:t>
            </w:r>
            <w:proofErr w:type="spellEnd"/>
            <w:r w:rsidRPr="00661ACF">
              <w:rPr>
                <w:rFonts w:ascii="Times New Roman" w:hAnsi="Times New Roman" w:cs="Times New Roman"/>
                <w:lang w:eastAsia="ar-SA"/>
              </w:rPr>
              <w:t xml:space="preserve"> Навои (узбекский поэт)</w:t>
            </w:r>
          </w:p>
          <w:p w:rsidR="002D1108" w:rsidRPr="00661ACF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2D1108" w:rsidRPr="00661ACF" w:rsidRDefault="002D110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5568C0" w:rsidRPr="00661ACF" w:rsidTr="00D802DD">
        <w:tc>
          <w:tcPr>
            <w:tcW w:w="1809" w:type="dxa"/>
            <w:shd w:val="clear" w:color="auto" w:fill="auto"/>
          </w:tcPr>
          <w:p w:rsidR="005568C0" w:rsidRPr="00661ACF" w:rsidRDefault="005568C0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28</w:t>
            </w:r>
          </w:p>
          <w:p w:rsidR="005568C0" w:rsidRPr="00661ACF" w:rsidRDefault="005568C0" w:rsidP="00AD70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1</w:t>
            </w:r>
            <w:r w:rsidR="00AD70CC" w:rsidRPr="00661ACF">
              <w:rPr>
                <w:rFonts w:ascii="Times New Roman" w:eastAsia="Calibri" w:hAnsi="Times New Roman" w:cs="Times New Roman"/>
              </w:rPr>
              <w:t>2</w:t>
            </w:r>
            <w:r w:rsidRPr="00661ACF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5568C0" w:rsidRPr="00661ACF" w:rsidRDefault="005568C0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568C0" w:rsidRPr="00661ACF" w:rsidRDefault="00AD70CC" w:rsidP="00004805">
            <w:pPr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</w:rPr>
              <w:t xml:space="preserve">«В стране </w:t>
            </w:r>
            <w:proofErr w:type="spellStart"/>
            <w:r w:rsidRPr="00661ACF">
              <w:rPr>
                <w:rFonts w:ascii="Times New Roman" w:hAnsi="Times New Roman" w:cs="Times New Roman"/>
              </w:rPr>
              <w:t>Книголюбии</w:t>
            </w:r>
            <w:proofErr w:type="spellEnd"/>
            <w:r w:rsidRPr="00661ACF">
              <w:rPr>
                <w:rFonts w:ascii="Times New Roman" w:hAnsi="Times New Roman" w:cs="Times New Roman"/>
              </w:rPr>
              <w:t>»: театрализованная программа открытия Недели детской и юношеской книги</w:t>
            </w:r>
            <w:r w:rsidR="005568C0" w:rsidRPr="00661ACF">
              <w:rPr>
                <w:rFonts w:ascii="Times New Roman" w:hAnsi="Times New Roman" w:cs="Times New Roman"/>
              </w:rPr>
              <w:t xml:space="preserve"> (целевая аудитория 5-11 классы)</w:t>
            </w:r>
          </w:p>
          <w:p w:rsidR="005568C0" w:rsidRPr="00661ACF" w:rsidRDefault="005568C0" w:rsidP="0000480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5568C0" w:rsidRPr="00661ACF" w:rsidRDefault="005568C0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897A4C" w:rsidRPr="00661ACF" w:rsidTr="00D802DD">
        <w:tc>
          <w:tcPr>
            <w:tcW w:w="1809" w:type="dxa"/>
            <w:shd w:val="clear" w:color="auto" w:fill="auto"/>
          </w:tcPr>
          <w:p w:rsidR="00897A4C" w:rsidRPr="00661ACF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28</w:t>
            </w:r>
          </w:p>
          <w:p w:rsidR="00897A4C" w:rsidRPr="00661ACF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ACF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897A4C" w:rsidRPr="00661ACF" w:rsidRDefault="00897A4C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97A4C" w:rsidRPr="00661ACF" w:rsidRDefault="00897A4C" w:rsidP="00004805">
            <w:pPr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</w:rPr>
              <w:t>«</w:t>
            </w:r>
            <w:proofErr w:type="spellStart"/>
            <w:r w:rsidRPr="00661ACF">
              <w:rPr>
                <w:rFonts w:ascii="Times New Roman" w:hAnsi="Times New Roman" w:cs="Times New Roman"/>
              </w:rPr>
              <w:t>Синема</w:t>
            </w:r>
            <w:proofErr w:type="spellEnd"/>
            <w:r w:rsidRPr="00661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ACF">
              <w:rPr>
                <w:rFonts w:ascii="Times New Roman" w:hAnsi="Times New Roman" w:cs="Times New Roman"/>
              </w:rPr>
              <w:t>синема</w:t>
            </w:r>
            <w:proofErr w:type="spellEnd"/>
            <w:r w:rsidRPr="00661ACF">
              <w:rPr>
                <w:rFonts w:ascii="Times New Roman" w:hAnsi="Times New Roman" w:cs="Times New Roman"/>
              </w:rPr>
              <w:t>, от тебя мы без ума!» беседа-презентация в рамках Недели детской и юношеской книги (целевая аудитория 2-6 классы)</w:t>
            </w:r>
          </w:p>
          <w:p w:rsidR="00897A4C" w:rsidRPr="00661ACF" w:rsidRDefault="00897A4C" w:rsidP="0000480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897A4C" w:rsidRPr="00661ACF" w:rsidRDefault="00897A4C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9F443B" w:rsidRPr="00661ACF" w:rsidTr="00D802DD">
        <w:tc>
          <w:tcPr>
            <w:tcW w:w="1809" w:type="dxa"/>
            <w:shd w:val="clear" w:color="auto" w:fill="auto"/>
          </w:tcPr>
          <w:p w:rsidR="009F443B" w:rsidRPr="00661ACF" w:rsidRDefault="009F443B" w:rsidP="00004805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F443B" w:rsidRPr="00661ACF" w:rsidRDefault="009F443B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F443B" w:rsidRPr="00661ACF" w:rsidRDefault="009F443B" w:rsidP="009F443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Игровая программа «У крокодила Гены и его друзей именины» к 50-летию героев</w:t>
            </w:r>
          </w:p>
          <w:p w:rsidR="009F443B" w:rsidRPr="00661ACF" w:rsidRDefault="009F443B" w:rsidP="009F443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661ACF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661ACF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66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1ACF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661A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9F443B" w:rsidRPr="00661ACF" w:rsidRDefault="009F443B" w:rsidP="00004805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2D1108" w:rsidRPr="00837F04" w:rsidTr="00D802DD">
        <w:tc>
          <w:tcPr>
            <w:tcW w:w="1809" w:type="dxa"/>
            <w:shd w:val="clear" w:color="auto" w:fill="auto"/>
          </w:tcPr>
          <w:p w:rsidR="002D1108" w:rsidRPr="00661ACF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31</w:t>
            </w:r>
          </w:p>
          <w:p w:rsidR="002D1108" w:rsidRPr="00661ACF" w:rsidRDefault="002D1108" w:rsidP="00914C10">
            <w:pPr>
              <w:jc w:val="center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2D1108" w:rsidRPr="00661ACF" w:rsidRDefault="002D110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2D1108" w:rsidRPr="00661ACF" w:rsidRDefault="002D1108" w:rsidP="002D110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Подведение итогов конкурса «Книги моей жизни» - фотоконкурс для посетителей старшего поколения</w:t>
            </w:r>
          </w:p>
          <w:p w:rsidR="002D1108" w:rsidRPr="00661ACF" w:rsidRDefault="002D1108" w:rsidP="00914C10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661ACF">
              <w:rPr>
                <w:rFonts w:ascii="Times New Roman" w:hAnsi="Times New Roman" w:cs="Times New Roman"/>
                <w:b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2D1108" w:rsidRPr="00837F04" w:rsidRDefault="002D1108" w:rsidP="00914C10">
            <w:pPr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</w:rPr>
              <w:t>Лебедева М.Е. – консультант</w:t>
            </w:r>
            <w:r w:rsidRPr="00837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A4C" w:rsidRPr="00837F04" w:rsidTr="00D802DD">
        <w:trPr>
          <w:trHeight w:val="870"/>
        </w:trPr>
        <w:tc>
          <w:tcPr>
            <w:tcW w:w="1809" w:type="dxa"/>
            <w:shd w:val="clear" w:color="auto" w:fill="auto"/>
          </w:tcPr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30</w:t>
            </w:r>
          </w:p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897A4C" w:rsidRPr="00837F04" w:rsidRDefault="00897A4C" w:rsidP="00897A4C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Концерт-импровизация в двух отделениях с участием Андрея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(домра) и Виктора </w:t>
            </w:r>
            <w:proofErr w:type="spellStart"/>
            <w:r w:rsidRPr="00837F04">
              <w:rPr>
                <w:rFonts w:ascii="Times New Roman" w:hAnsi="Times New Roman" w:cs="Times New Roman"/>
              </w:rPr>
              <w:t>Романько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(баян) в рамках конкурса «Юные дарования Камчатки»</w:t>
            </w:r>
          </w:p>
          <w:p w:rsidR="00897A4C" w:rsidRPr="00837F04" w:rsidRDefault="00897A4C" w:rsidP="0000480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897A4C" w:rsidRPr="00837F04" w:rsidTr="00D802DD">
        <w:trPr>
          <w:trHeight w:val="573"/>
        </w:trPr>
        <w:tc>
          <w:tcPr>
            <w:tcW w:w="1809" w:type="dxa"/>
            <w:shd w:val="clear" w:color="auto" w:fill="auto"/>
          </w:tcPr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>31</w:t>
            </w:r>
          </w:p>
          <w:p w:rsidR="00897A4C" w:rsidRPr="00837F04" w:rsidRDefault="00897A4C" w:rsidP="00004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897A4C" w:rsidRPr="00837F04" w:rsidRDefault="00897A4C" w:rsidP="00897A4C">
            <w:pPr>
              <w:rPr>
                <w:rFonts w:ascii="Times New Roman" w:hAnsi="Times New Roman" w:cs="Times New Roman"/>
                <w:bCs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  <w:r w:rsidRPr="00837F04">
              <w:rPr>
                <w:rFonts w:ascii="Times New Roman" w:hAnsi="Times New Roman" w:cs="Times New Roman"/>
                <w:bCs/>
              </w:rPr>
              <w:t xml:space="preserve"> с участием Андрея Горбачев (балалайка) </w:t>
            </w:r>
          </w:p>
          <w:p w:rsidR="00897A4C" w:rsidRPr="00837F04" w:rsidRDefault="00897A4C" w:rsidP="00897A4C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37F04">
              <w:rPr>
                <w:rFonts w:ascii="Times New Roman" w:eastAsia="Times New Roman" w:hAnsi="Times New Roman" w:cs="Times New Roman"/>
                <w:b/>
                <w:bCs/>
              </w:rPr>
              <w:t>КГБУ ДПО «Камчатский учебно-методический центр»</w:t>
            </w:r>
          </w:p>
        </w:tc>
        <w:tc>
          <w:tcPr>
            <w:tcW w:w="2052" w:type="dxa"/>
            <w:shd w:val="clear" w:color="auto" w:fill="auto"/>
          </w:tcPr>
          <w:p w:rsidR="00897A4C" w:rsidRPr="00837F04" w:rsidRDefault="00897A4C" w:rsidP="00004805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7761D9" w:rsidRPr="00837F04" w:rsidTr="00D802DD">
        <w:tc>
          <w:tcPr>
            <w:tcW w:w="1809" w:type="dxa"/>
            <w:shd w:val="clear" w:color="auto" w:fill="auto"/>
          </w:tcPr>
          <w:p w:rsidR="007761D9" w:rsidRPr="00837F04" w:rsidRDefault="007761D9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31</w:t>
            </w:r>
          </w:p>
          <w:p w:rsidR="007761D9" w:rsidRPr="00837F04" w:rsidRDefault="007761D9" w:rsidP="00914C10">
            <w:pPr>
              <w:jc w:val="center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7761D9" w:rsidRPr="00837F04" w:rsidRDefault="007761D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7761D9" w:rsidRPr="00837F04" w:rsidRDefault="007761D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В рамках фестиваля «Камчатская весна» - концерт «От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Вивальдт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до Битлз» с участием московского гитариста-виртуоза, Лауреата международных конкурсов Дмитрия Илларионова, Камчатского камерного оркестра им. Г. </w:t>
            </w:r>
            <w:proofErr w:type="spellStart"/>
            <w:r w:rsidRPr="00837F04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837F04">
              <w:rPr>
                <w:rFonts w:ascii="Times New Roman" w:hAnsi="Times New Roman" w:cs="Times New Roman"/>
              </w:rPr>
              <w:t xml:space="preserve"> (актовый зал Духовно-просветительского центра)</w:t>
            </w:r>
          </w:p>
          <w:p w:rsidR="007761D9" w:rsidRPr="00837F04" w:rsidRDefault="007761D9" w:rsidP="00914C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7F04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7761D9" w:rsidRPr="00837F04" w:rsidRDefault="007761D9" w:rsidP="00914C10">
            <w:pPr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bookmarkEnd w:id="0"/>
    </w:tbl>
    <w:p w:rsidR="00517111" w:rsidRDefault="00517111" w:rsidP="00DE688B">
      <w:pPr>
        <w:rPr>
          <w:rFonts w:ascii="Times New Roman" w:hAnsi="Times New Roman" w:cs="Times New Roman"/>
        </w:rPr>
      </w:pPr>
    </w:p>
    <w:p w:rsidR="00E72897" w:rsidRPr="00837F04" w:rsidRDefault="00E72897" w:rsidP="00DE688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E76D7" w:rsidRPr="00E72897" w:rsidTr="00AE76D7">
        <w:tc>
          <w:tcPr>
            <w:tcW w:w="7393" w:type="dxa"/>
          </w:tcPr>
          <w:p w:rsidR="00AE76D7" w:rsidRPr="00E72897" w:rsidRDefault="00AE76D7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97"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</w:tc>
        <w:tc>
          <w:tcPr>
            <w:tcW w:w="7393" w:type="dxa"/>
          </w:tcPr>
          <w:p w:rsidR="00AE76D7" w:rsidRPr="00E72897" w:rsidRDefault="00AE76D7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97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E72897">
              <w:rPr>
                <w:rFonts w:ascii="Times New Roman" w:hAnsi="Times New Roman" w:cs="Times New Roman"/>
                <w:sz w:val="28"/>
                <w:szCs w:val="28"/>
              </w:rPr>
              <w:t>Айгистова</w:t>
            </w:r>
            <w:proofErr w:type="spellEnd"/>
          </w:p>
        </w:tc>
      </w:tr>
    </w:tbl>
    <w:p w:rsidR="00E72897" w:rsidRDefault="00E85399" w:rsidP="00DE688B">
      <w:pPr>
        <w:rPr>
          <w:rFonts w:ascii="Times New Roman" w:hAnsi="Times New Roman" w:cs="Times New Roman"/>
        </w:rPr>
      </w:pPr>
      <w:r w:rsidRPr="00837F04">
        <w:rPr>
          <w:rFonts w:ascii="Times New Roman" w:hAnsi="Times New Roman" w:cs="Times New Roman"/>
        </w:rPr>
        <w:t xml:space="preserve">           </w:t>
      </w:r>
      <w:r w:rsidR="00AE76D7" w:rsidRPr="00837F04">
        <w:rPr>
          <w:rFonts w:ascii="Times New Roman" w:hAnsi="Times New Roman" w:cs="Times New Roman"/>
        </w:rPr>
        <w:t xml:space="preserve">   </w:t>
      </w:r>
    </w:p>
    <w:p w:rsidR="00E72897" w:rsidRDefault="00E72897" w:rsidP="00DE688B">
      <w:pPr>
        <w:rPr>
          <w:rFonts w:ascii="Times New Roman" w:hAnsi="Times New Roman" w:cs="Times New Roman"/>
        </w:rPr>
      </w:pPr>
    </w:p>
    <w:p w:rsidR="00E85399" w:rsidRPr="00837F04" w:rsidRDefault="00E85399" w:rsidP="00DE688B">
      <w:pPr>
        <w:rPr>
          <w:rFonts w:ascii="Times New Roman" w:hAnsi="Times New Roman" w:cs="Times New Roman"/>
        </w:rPr>
      </w:pPr>
      <w:r w:rsidRPr="00837F04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</w:p>
    <w:p w:rsidR="00E72897" w:rsidRDefault="00E72897" w:rsidP="00DE6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5399" w:rsidRPr="00E72897" w:rsidRDefault="00E85399" w:rsidP="00DE6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897">
        <w:rPr>
          <w:rFonts w:ascii="Times New Roman" w:hAnsi="Times New Roman" w:cs="Times New Roman"/>
          <w:sz w:val="18"/>
          <w:szCs w:val="18"/>
        </w:rPr>
        <w:t xml:space="preserve">Исп. </w:t>
      </w:r>
    </w:p>
    <w:p w:rsidR="00E85399" w:rsidRPr="00E72897" w:rsidRDefault="00E85399" w:rsidP="00DE6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72897">
        <w:rPr>
          <w:rFonts w:ascii="Times New Roman" w:hAnsi="Times New Roman" w:cs="Times New Roman"/>
          <w:sz w:val="18"/>
          <w:szCs w:val="18"/>
        </w:rPr>
        <w:t>Хорунжая</w:t>
      </w:r>
      <w:proofErr w:type="spellEnd"/>
      <w:r w:rsidRPr="00E72897">
        <w:rPr>
          <w:rFonts w:ascii="Times New Roman" w:hAnsi="Times New Roman" w:cs="Times New Roman"/>
          <w:sz w:val="18"/>
          <w:szCs w:val="18"/>
        </w:rPr>
        <w:t xml:space="preserve"> Екатерина Александровна</w:t>
      </w:r>
    </w:p>
    <w:p w:rsidR="00E85399" w:rsidRPr="00E72897" w:rsidRDefault="00E85399" w:rsidP="00DE6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897">
        <w:rPr>
          <w:rFonts w:ascii="Times New Roman" w:hAnsi="Times New Roman" w:cs="Times New Roman"/>
          <w:sz w:val="18"/>
          <w:szCs w:val="18"/>
        </w:rPr>
        <w:t>(4152) 27-23-18</w:t>
      </w:r>
    </w:p>
    <w:p w:rsidR="00E85399" w:rsidRPr="00837F04" w:rsidRDefault="00E85399" w:rsidP="00DE688B">
      <w:pPr>
        <w:rPr>
          <w:rFonts w:ascii="Times New Roman" w:hAnsi="Times New Roman" w:cs="Times New Roman"/>
        </w:rPr>
      </w:pPr>
    </w:p>
    <w:sectPr w:rsidR="00E85399" w:rsidRPr="00837F04" w:rsidSect="00E7289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C52"/>
    <w:rsid w:val="00004805"/>
    <w:rsid w:val="0000511C"/>
    <w:rsid w:val="00064DD1"/>
    <w:rsid w:val="00076734"/>
    <w:rsid w:val="00090757"/>
    <w:rsid w:val="00110592"/>
    <w:rsid w:val="0011210A"/>
    <w:rsid w:val="00144F43"/>
    <w:rsid w:val="00155915"/>
    <w:rsid w:val="00164A66"/>
    <w:rsid w:val="001B0D5B"/>
    <w:rsid w:val="001C3BD7"/>
    <w:rsid w:val="001E16A2"/>
    <w:rsid w:val="001F0E54"/>
    <w:rsid w:val="001F33EC"/>
    <w:rsid w:val="001F4BFE"/>
    <w:rsid w:val="0021133B"/>
    <w:rsid w:val="00222B71"/>
    <w:rsid w:val="0023718D"/>
    <w:rsid w:val="0024058A"/>
    <w:rsid w:val="00242884"/>
    <w:rsid w:val="00243502"/>
    <w:rsid w:val="00275EFF"/>
    <w:rsid w:val="00286A2B"/>
    <w:rsid w:val="00290378"/>
    <w:rsid w:val="002A0003"/>
    <w:rsid w:val="002C65EE"/>
    <w:rsid w:val="002D1108"/>
    <w:rsid w:val="002D3E2F"/>
    <w:rsid w:val="002E264A"/>
    <w:rsid w:val="00301197"/>
    <w:rsid w:val="0031150E"/>
    <w:rsid w:val="00335E0B"/>
    <w:rsid w:val="003463DD"/>
    <w:rsid w:val="00366B40"/>
    <w:rsid w:val="0037635C"/>
    <w:rsid w:val="00397CDF"/>
    <w:rsid w:val="003A4B87"/>
    <w:rsid w:val="004321E6"/>
    <w:rsid w:val="0043470B"/>
    <w:rsid w:val="0044448E"/>
    <w:rsid w:val="00457647"/>
    <w:rsid w:val="004725D5"/>
    <w:rsid w:val="00472F2C"/>
    <w:rsid w:val="00476FF9"/>
    <w:rsid w:val="00481A48"/>
    <w:rsid w:val="00485361"/>
    <w:rsid w:val="004873CA"/>
    <w:rsid w:val="00493D35"/>
    <w:rsid w:val="0049421D"/>
    <w:rsid w:val="004B0F9F"/>
    <w:rsid w:val="004E0F35"/>
    <w:rsid w:val="00503745"/>
    <w:rsid w:val="00517111"/>
    <w:rsid w:val="00547854"/>
    <w:rsid w:val="005568C0"/>
    <w:rsid w:val="00593A2D"/>
    <w:rsid w:val="005A2C12"/>
    <w:rsid w:val="005A7060"/>
    <w:rsid w:val="005E16A0"/>
    <w:rsid w:val="005E1C46"/>
    <w:rsid w:val="00606D58"/>
    <w:rsid w:val="00634FE4"/>
    <w:rsid w:val="00661ACF"/>
    <w:rsid w:val="006C0DAE"/>
    <w:rsid w:val="006C1C9F"/>
    <w:rsid w:val="006C1FB8"/>
    <w:rsid w:val="006D6494"/>
    <w:rsid w:val="007050D2"/>
    <w:rsid w:val="00721212"/>
    <w:rsid w:val="00752490"/>
    <w:rsid w:val="007761D9"/>
    <w:rsid w:val="0078255A"/>
    <w:rsid w:val="007C18D8"/>
    <w:rsid w:val="007C3C9D"/>
    <w:rsid w:val="007D18DF"/>
    <w:rsid w:val="00802357"/>
    <w:rsid w:val="00815E04"/>
    <w:rsid w:val="00837F04"/>
    <w:rsid w:val="008577CD"/>
    <w:rsid w:val="00862636"/>
    <w:rsid w:val="00871D23"/>
    <w:rsid w:val="00877CDC"/>
    <w:rsid w:val="0088677D"/>
    <w:rsid w:val="00891457"/>
    <w:rsid w:val="00897A4C"/>
    <w:rsid w:val="008D10FA"/>
    <w:rsid w:val="008D5ED6"/>
    <w:rsid w:val="008E2725"/>
    <w:rsid w:val="008E4634"/>
    <w:rsid w:val="00914C10"/>
    <w:rsid w:val="00921C74"/>
    <w:rsid w:val="009424E9"/>
    <w:rsid w:val="00960793"/>
    <w:rsid w:val="009648DD"/>
    <w:rsid w:val="00973818"/>
    <w:rsid w:val="009753B4"/>
    <w:rsid w:val="009829FD"/>
    <w:rsid w:val="0099204A"/>
    <w:rsid w:val="009928FB"/>
    <w:rsid w:val="009B0E41"/>
    <w:rsid w:val="009B2574"/>
    <w:rsid w:val="009B2DFE"/>
    <w:rsid w:val="009E69BD"/>
    <w:rsid w:val="009F411A"/>
    <w:rsid w:val="009F443B"/>
    <w:rsid w:val="00A06E60"/>
    <w:rsid w:val="00A714B1"/>
    <w:rsid w:val="00A840FD"/>
    <w:rsid w:val="00A87194"/>
    <w:rsid w:val="00AA2761"/>
    <w:rsid w:val="00AD70CC"/>
    <w:rsid w:val="00AE76D7"/>
    <w:rsid w:val="00AF6D3E"/>
    <w:rsid w:val="00B15FEA"/>
    <w:rsid w:val="00B207C9"/>
    <w:rsid w:val="00B36416"/>
    <w:rsid w:val="00B4216F"/>
    <w:rsid w:val="00B51367"/>
    <w:rsid w:val="00B72FAC"/>
    <w:rsid w:val="00BA3EAE"/>
    <w:rsid w:val="00BB3FC9"/>
    <w:rsid w:val="00BC1156"/>
    <w:rsid w:val="00BC56A1"/>
    <w:rsid w:val="00BE6919"/>
    <w:rsid w:val="00BF0E51"/>
    <w:rsid w:val="00C03E42"/>
    <w:rsid w:val="00C26805"/>
    <w:rsid w:val="00C35781"/>
    <w:rsid w:val="00C57FC6"/>
    <w:rsid w:val="00C86C52"/>
    <w:rsid w:val="00C86DF9"/>
    <w:rsid w:val="00CB5AB5"/>
    <w:rsid w:val="00CF7E61"/>
    <w:rsid w:val="00D16612"/>
    <w:rsid w:val="00D21D84"/>
    <w:rsid w:val="00D42C6D"/>
    <w:rsid w:val="00D57DF4"/>
    <w:rsid w:val="00D6517B"/>
    <w:rsid w:val="00D71218"/>
    <w:rsid w:val="00D7548C"/>
    <w:rsid w:val="00D777EA"/>
    <w:rsid w:val="00D802DD"/>
    <w:rsid w:val="00D96937"/>
    <w:rsid w:val="00DA6C27"/>
    <w:rsid w:val="00DB35D7"/>
    <w:rsid w:val="00DC4DFA"/>
    <w:rsid w:val="00DD327F"/>
    <w:rsid w:val="00DE688B"/>
    <w:rsid w:val="00DF2BC6"/>
    <w:rsid w:val="00E13C47"/>
    <w:rsid w:val="00E2541A"/>
    <w:rsid w:val="00E34F9C"/>
    <w:rsid w:val="00E72897"/>
    <w:rsid w:val="00E7611E"/>
    <w:rsid w:val="00E76A30"/>
    <w:rsid w:val="00E80735"/>
    <w:rsid w:val="00E85399"/>
    <w:rsid w:val="00EC312D"/>
    <w:rsid w:val="00ED2077"/>
    <w:rsid w:val="00EF5DB4"/>
    <w:rsid w:val="00F2341F"/>
    <w:rsid w:val="00F312A9"/>
    <w:rsid w:val="00F338EE"/>
    <w:rsid w:val="00F51B26"/>
    <w:rsid w:val="00F5592D"/>
    <w:rsid w:val="00F61717"/>
    <w:rsid w:val="00F729A9"/>
    <w:rsid w:val="00FA268F"/>
    <w:rsid w:val="00FA4D59"/>
    <w:rsid w:val="00FB5313"/>
    <w:rsid w:val="00FD6B4F"/>
    <w:rsid w:val="00FD7BE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Efremova</cp:lastModifiedBy>
  <cp:revision>118</cp:revision>
  <dcterms:created xsi:type="dcterms:W3CDTF">2015-12-16T23:24:00Z</dcterms:created>
  <dcterms:modified xsi:type="dcterms:W3CDTF">2016-03-16T23:08:00Z</dcterms:modified>
</cp:coreProperties>
</file>