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5108">
        <w:rPr>
          <w:rFonts w:ascii="Times New Roman" w:hAnsi="Times New Roman" w:cs="Times New Roman"/>
          <w:b/>
          <w:sz w:val="28"/>
          <w:szCs w:val="28"/>
        </w:rPr>
        <w:t>ДЕКАБРЕ</w:t>
      </w:r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Default="006A2B8F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80"/>
        <w:gridCol w:w="9825"/>
        <w:gridCol w:w="1984"/>
      </w:tblGrid>
      <w:tr w:rsidR="00307A68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307A68" w:rsidRPr="00675A11" w:rsidRDefault="00307A68" w:rsidP="0071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80" w:type="dxa"/>
            <w:shd w:val="clear" w:color="auto" w:fill="auto"/>
          </w:tcPr>
          <w:p w:rsidR="00307A68" w:rsidRPr="00675A11" w:rsidRDefault="00307A68" w:rsidP="0071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проведения</w:t>
            </w:r>
            <w:proofErr w:type="gramEnd"/>
          </w:p>
        </w:tc>
        <w:tc>
          <w:tcPr>
            <w:tcW w:w="9825" w:type="dxa"/>
            <w:shd w:val="clear" w:color="auto" w:fill="auto"/>
          </w:tcPr>
          <w:p w:rsidR="00307A68" w:rsidRPr="00675A11" w:rsidRDefault="00307A68" w:rsidP="00715ED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675A11" w:rsidRDefault="00307A68" w:rsidP="0071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5" w:type="dxa"/>
            <w:gridSpan w:val="2"/>
            <w:shd w:val="clear" w:color="auto" w:fill="auto"/>
          </w:tcPr>
          <w:p w:rsidR="00AB2037" w:rsidRDefault="00AB2037" w:rsidP="00307A6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оргкомитетов, рабочих групп по подготовке и проведению краевых мероприятий: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2037" w:rsidRDefault="00AB2037" w:rsidP="00307A6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рамках Года российского кино в Камчатском крае;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2037" w:rsidRDefault="00AB2037" w:rsidP="00307A6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2037" w:rsidRDefault="00AB2037" w:rsidP="00307A6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участию представителей Камчатского края во Всероссийских и Международных конкурсах;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2037" w:rsidRPr="00675A11" w:rsidRDefault="00AB2037" w:rsidP="00307A6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коллегии Министерства культуры Камчатского края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Айгистова С.В. – Министр</w:t>
            </w:r>
          </w:p>
        </w:tc>
      </w:tr>
      <w:tr w:rsidR="00AB2037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825" w:type="dxa"/>
            <w:shd w:val="clear" w:color="auto" w:fill="auto"/>
          </w:tcPr>
          <w:p w:rsidR="00AB2037" w:rsidRPr="00675A11" w:rsidRDefault="00AB2037" w:rsidP="00307A6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AB2037" w:rsidRPr="00675A11" w:rsidRDefault="00AB2037" w:rsidP="00307A68">
            <w:pPr>
              <w:widowControl w:val="0"/>
              <w:suppressAutoHyphens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AB2037" w:rsidRPr="00675A11" w:rsidRDefault="00AB2037" w:rsidP="00307A68">
            <w:pPr>
              <w:widowControl w:val="0"/>
              <w:suppressAutoHyphens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B2037" w:rsidRDefault="00AB2037" w:rsidP="00307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E4B0F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6A2B8F" w:rsidRPr="006A2B8F" w:rsidRDefault="006A2B8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6A2B8F" w:rsidRPr="006A2B8F" w:rsidRDefault="0036227E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F58D7" w:rsidRDefault="001B1AF7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="006A2B8F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Мореплаватель. Первооткрыватель. Командор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</w:t>
            </w:r>
            <w:r w:rsidR="006E3D5D" w:rsidRP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335-летию со дня рождения руководителя Витуса Беринга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</w:t>
            </w:r>
            <w:r w:rsidR="003D3B22" w:rsidRP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кспозиционный комплекс в холле постоянной экспозиции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6A2B8F" w:rsidRPr="00BF58D7" w:rsidRDefault="001B1AF7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2B8F" w:rsidRPr="006A2B8F" w:rsidRDefault="006A2B8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E4B0F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6A3738" w:rsidRDefault="006A3738" w:rsidP="00AB2037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Виртуальные выставки: </w:t>
            </w:r>
            <w:r>
              <w:rPr>
                <w:szCs w:val="20"/>
              </w:rPr>
              <w:t>«Витязь Беринг», «Набережная трех причалов», «Долина кипящих фонтанов»</w:t>
            </w:r>
            <w:r w:rsidR="00E40E59">
              <w:rPr>
                <w:szCs w:val="20"/>
              </w:rPr>
              <w:t xml:space="preserve">, </w:t>
            </w:r>
            <w:r w:rsidR="00E40E59" w:rsidRPr="001D30B7">
              <w:rPr>
                <w:szCs w:val="20"/>
              </w:rPr>
              <w:t xml:space="preserve">«Мгновенья, мгновенья, мгновенья!» </w:t>
            </w:r>
            <w:r>
              <w:rPr>
                <w:color w:val="000000"/>
                <w:szCs w:val="20"/>
              </w:rPr>
              <w:t>(официальный сайт учреждения)</w:t>
            </w:r>
          </w:p>
          <w:p w:rsidR="006A3738" w:rsidRPr="00BF58D7" w:rsidRDefault="006A3738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E4B0F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40E59" w:rsidRPr="006A2B8F" w:rsidRDefault="00E40E59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E40E59" w:rsidRPr="006A2B8F" w:rsidRDefault="00E40E59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E40E59" w:rsidRDefault="00E40E59" w:rsidP="00AB2037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252FFE" w:rsidRPr="00377708">
              <w:rPr>
                <w:szCs w:val="20"/>
              </w:rPr>
              <w:t>На рыбацких перекрестках</w:t>
            </w:r>
            <w:r w:rsidR="00252FFE">
              <w:rPr>
                <w:szCs w:val="20"/>
              </w:rPr>
              <w:t>»</w:t>
            </w:r>
            <w:r w:rsidRPr="001D30B7"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="00252FFE">
              <w:rPr>
                <w:color w:val="000000"/>
                <w:szCs w:val="20"/>
              </w:rPr>
              <w:t>б</w:t>
            </w:r>
            <w:r w:rsidR="00252FFE" w:rsidRPr="00AE0BA1">
              <w:rPr>
                <w:color w:val="000000"/>
                <w:szCs w:val="20"/>
              </w:rPr>
              <w:t>иблиотека КамчатГТУ</w:t>
            </w:r>
            <w:r>
              <w:rPr>
                <w:color w:val="000000"/>
                <w:szCs w:val="20"/>
              </w:rPr>
              <w:t>)</w:t>
            </w:r>
          </w:p>
          <w:p w:rsidR="00E40E59" w:rsidRPr="00BF58D7" w:rsidRDefault="00E40E59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0E59" w:rsidRPr="006A2B8F" w:rsidRDefault="00E40E59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E4B0F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5E3C95" w:rsidRPr="00E40E59" w:rsidRDefault="005E3C95" w:rsidP="00AB2037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 w:rsidRPr="00335F93">
              <w:rPr>
                <w:szCs w:val="20"/>
              </w:rPr>
              <w:t>С легким паром, с горячим самоваром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lang w:eastAsia="en-US"/>
              </w:rPr>
              <w:t xml:space="preserve">- </w:t>
            </w:r>
            <w:r>
              <w:rPr>
                <w:szCs w:val="20"/>
              </w:rPr>
              <w:t>р</w:t>
            </w:r>
            <w:r w:rsidRPr="00335F93">
              <w:rPr>
                <w:szCs w:val="20"/>
              </w:rPr>
              <w:t>ус</w:t>
            </w:r>
            <w:r>
              <w:rPr>
                <w:szCs w:val="20"/>
              </w:rPr>
              <w:t>ские традиции в быту камчадалов</w:t>
            </w:r>
            <w:r w:rsidRPr="00E40E59">
              <w:rPr>
                <w:color w:val="000000"/>
                <w:lang w:eastAsia="en-US"/>
              </w:rPr>
              <w:t xml:space="preserve"> (</w:t>
            </w:r>
            <w:r w:rsidRPr="009461B5">
              <w:rPr>
                <w:szCs w:val="20"/>
              </w:rPr>
              <w:t xml:space="preserve">Отдел </w:t>
            </w:r>
            <w:r>
              <w:rPr>
                <w:szCs w:val="20"/>
              </w:rPr>
              <w:t xml:space="preserve">музея </w:t>
            </w:r>
            <w:r w:rsidRPr="009461B5">
              <w:rPr>
                <w:szCs w:val="20"/>
              </w:rPr>
              <w:t>в с. Мильково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5E3C95" w:rsidRPr="006A2B8F" w:rsidRDefault="005E3C95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E4B0F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5E3C95" w:rsidRDefault="005E3C95" w:rsidP="00AB2037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szCs w:val="20"/>
              </w:rPr>
              <w:t>Выставка «Ламуты. Материальная культура эвенов Камчатки» - копии фотографий и документов из фондов музея о</w:t>
            </w:r>
            <w:r w:rsidR="00555B71">
              <w:rPr>
                <w:szCs w:val="20"/>
              </w:rPr>
              <w:t xml:space="preserve"> культуре и быте эвенов (Камчат</w:t>
            </w:r>
            <w:r>
              <w:rPr>
                <w:szCs w:val="20"/>
              </w:rPr>
              <w:t>ГТУ)</w:t>
            </w:r>
          </w:p>
          <w:p w:rsidR="005E3C95" w:rsidRPr="00BF58D7" w:rsidRDefault="005E3C95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0D654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5E3C95" w:rsidRPr="00E40E59" w:rsidRDefault="005E3C95" w:rsidP="00AB2037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>
              <w:rPr>
                <w:szCs w:val="20"/>
              </w:rPr>
              <w:t>Дорога к храму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szCs w:val="20"/>
              </w:rPr>
              <w:t xml:space="preserve">в рамках Межрегионального национального проекта «Путь святителя Иннокентия Вениаминова»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Выставочный зал № 3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5E3C95" w:rsidRPr="006A2B8F" w:rsidRDefault="005E3C95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EA6931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EA6931" w:rsidRPr="006A2B8F" w:rsidRDefault="00EA6931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EA6931" w:rsidRPr="006A2B8F" w:rsidRDefault="00EA6931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EA6931" w:rsidRPr="00E40E59" w:rsidRDefault="00EA6931" w:rsidP="00AB2037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176EB2">
              <w:rPr>
                <w:szCs w:val="20"/>
              </w:rPr>
              <w:t>Временная выставка «Их помнит Мильково»</w:t>
            </w:r>
            <w:r w:rsidRPr="00E40E59">
              <w:rPr>
                <w:color w:val="000000"/>
                <w:lang w:eastAsia="en-US"/>
              </w:rPr>
              <w:t xml:space="preserve"> </w:t>
            </w:r>
            <w:r>
              <w:rPr>
                <w:szCs w:val="20"/>
              </w:rPr>
              <w:t>о</w:t>
            </w:r>
            <w:r w:rsidRPr="00176EB2">
              <w:rPr>
                <w:szCs w:val="20"/>
              </w:rPr>
              <w:t xml:space="preserve"> деятельности и творчестве выдающихся женщин </w:t>
            </w:r>
            <w:proofErr w:type="spellStart"/>
            <w:r w:rsidRPr="00176EB2">
              <w:rPr>
                <w:szCs w:val="20"/>
              </w:rPr>
              <w:t>Мильковского</w:t>
            </w:r>
            <w:proofErr w:type="spellEnd"/>
            <w:r w:rsidRPr="00176EB2">
              <w:rPr>
                <w:szCs w:val="20"/>
              </w:rPr>
              <w:t xml:space="preserve"> района: К. К. Крупениной, Р. А. Сафроновой, В. Л. Семеновой.</w:t>
            </w:r>
            <w:r w:rsidRPr="00E40E59">
              <w:rPr>
                <w:color w:val="000000"/>
                <w:lang w:eastAsia="en-US"/>
              </w:rPr>
              <w:t xml:space="preserve"> (</w:t>
            </w:r>
            <w:r w:rsidRPr="009461B5">
              <w:rPr>
                <w:szCs w:val="20"/>
              </w:rPr>
              <w:t xml:space="preserve">Отдел </w:t>
            </w:r>
            <w:r>
              <w:rPr>
                <w:szCs w:val="20"/>
              </w:rPr>
              <w:t xml:space="preserve">музея </w:t>
            </w:r>
            <w:r w:rsidRPr="009461B5">
              <w:rPr>
                <w:szCs w:val="20"/>
              </w:rPr>
              <w:t>в с. Мильково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EA6931" w:rsidRPr="006A2B8F" w:rsidRDefault="00EA6931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A6931" w:rsidRPr="006A2B8F" w:rsidRDefault="00EA6931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E4B0F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6E4B0F" w:rsidRPr="006A2B8F" w:rsidRDefault="006E4B0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6E4B0F" w:rsidRPr="006A2B8F" w:rsidRDefault="006E4B0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6E4B0F" w:rsidRPr="006E4B0F" w:rsidRDefault="006E4B0F" w:rsidP="00AB2037">
            <w:pPr>
              <w:pStyle w:val="a5"/>
              <w:snapToGrid w:val="0"/>
              <w:rPr>
                <w:szCs w:val="20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Традиции мастерства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lang w:eastAsia="en-US"/>
              </w:rPr>
              <w:t>- керамика камчатских мастеров</w:t>
            </w:r>
            <w:r w:rsidRPr="00E40E59">
              <w:rPr>
                <w:color w:val="000000"/>
                <w:lang w:eastAsia="en-US"/>
              </w:rPr>
              <w:t xml:space="preserve"> (</w:t>
            </w:r>
            <w:r w:rsidRPr="00377708">
              <w:rPr>
                <w:szCs w:val="20"/>
              </w:rPr>
              <w:t>Экспозиционный комплек</w:t>
            </w:r>
            <w:r>
              <w:rPr>
                <w:szCs w:val="20"/>
              </w:rPr>
              <w:t>с в холле постоянной экспозиции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6E4B0F" w:rsidRPr="006A2B8F" w:rsidRDefault="006E4B0F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E4B0F" w:rsidRPr="006A2B8F" w:rsidRDefault="006E4B0F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0D654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5E3C95" w:rsidRPr="00E40E59" w:rsidRDefault="005E3C95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объективе Родина»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55-летию со времени вступления в строй Петропавловского телецентра (Выставочный зал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2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5E3C95" w:rsidRPr="006A2B8F" w:rsidRDefault="005E3C95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E3C95" w:rsidRPr="006A2B8F" w:rsidRDefault="005E3C95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02E44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402E44" w:rsidRPr="006A2B8F" w:rsidRDefault="00402E44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auto"/>
          </w:tcPr>
          <w:p w:rsidR="00402E44" w:rsidRPr="006A2B8F" w:rsidRDefault="00402E44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9825" w:type="dxa"/>
            <w:shd w:val="clear" w:color="auto" w:fill="auto"/>
          </w:tcPr>
          <w:p w:rsidR="00402E44" w:rsidRDefault="00402E44" w:rsidP="00AB203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E44">
              <w:rPr>
                <w:rFonts w:ascii="Times New Roman" w:hAnsi="Times New Roman"/>
                <w:sz w:val="23"/>
                <w:szCs w:val="23"/>
              </w:rPr>
              <w:t>Выставка работ учащихся ДХШ «По следам великого мореплавателя», ДШИ Камчатского края, посвященная 335-летию со дня рождения Витуса Беринга.</w:t>
            </w:r>
          </w:p>
          <w:p w:rsidR="00402E44" w:rsidRPr="00402E44" w:rsidRDefault="00402E44" w:rsidP="00AB2037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ДПО 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«Камчатский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учебно-методический центр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402E44" w:rsidRPr="006A2B8F" w:rsidRDefault="00402E44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402E44" w:rsidRPr="006A2B8F" w:rsidTr="00307A68">
        <w:trPr>
          <w:trHeight w:val="430"/>
        </w:trPr>
        <w:tc>
          <w:tcPr>
            <w:tcW w:w="1987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5D447B" w:rsidRDefault="00402E44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02E44" w:rsidRPr="00675A11" w:rsidRDefault="00402E44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6A2B8F" w:rsidTr="00307A68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Pr="00675A11" w:rsidRDefault="00402E44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E44" w:rsidRPr="00675A11" w:rsidRDefault="00402E44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675A11" w:rsidRDefault="00402E44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402E44" w:rsidRPr="006A2B8F" w:rsidRDefault="00402E44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  <w:hideMark/>
          </w:tcPr>
          <w:p w:rsidR="00402E44" w:rsidRPr="006A2B8F" w:rsidRDefault="00402E44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402E44" w:rsidRDefault="00402E44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Город и горожане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(20-30-е гг. ХХ века)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ко Д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ню города Петропавловска-Камчатского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Школа юных литературных дарований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б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иблиотека КамчатГТУ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402E44" w:rsidRPr="006A2B8F" w:rsidRDefault="00402E44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02E44" w:rsidRPr="006A2B8F" w:rsidRDefault="00402E44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527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семинар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pStyle w:val="a5"/>
              <w:snapToGrid w:val="0"/>
              <w:rPr>
                <w:sz w:val="23"/>
                <w:szCs w:val="23"/>
              </w:rPr>
            </w:pPr>
            <w:r w:rsidRPr="00B0175D">
              <w:rPr>
                <w:bCs/>
                <w:sz w:val="23"/>
                <w:szCs w:val="23"/>
              </w:rPr>
              <w:t>Семинар-практикум</w:t>
            </w:r>
            <w:r w:rsidRPr="00832D7A">
              <w:rPr>
                <w:b/>
                <w:bCs/>
                <w:sz w:val="23"/>
                <w:szCs w:val="23"/>
              </w:rPr>
              <w:t xml:space="preserve"> </w:t>
            </w:r>
            <w:r w:rsidRPr="00832D7A">
              <w:rPr>
                <w:sz w:val="23"/>
                <w:szCs w:val="23"/>
              </w:rPr>
              <w:t xml:space="preserve">по теме: «Актуальные </w:t>
            </w:r>
            <w:r w:rsidRPr="002D6BF1">
              <w:rPr>
                <w:sz w:val="23"/>
                <w:szCs w:val="23"/>
              </w:rPr>
              <w:t>вопросы библиотечного дела. Маркетинговые коммуникации в библиотеке. Реклама и PR-деятельность»</w:t>
            </w:r>
          </w:p>
          <w:p w:rsidR="00B0175D" w:rsidRDefault="00B0175D" w:rsidP="00AB2037">
            <w:pPr>
              <w:pStyle w:val="a5"/>
              <w:snapToGrid w:val="0"/>
              <w:jc w:val="right"/>
              <w:rPr>
                <w:color w:val="000000"/>
              </w:rPr>
            </w:pPr>
            <w:r w:rsidRPr="0006341A">
              <w:rPr>
                <w:b/>
                <w:color w:val="000000"/>
                <w:szCs w:val="20"/>
              </w:rPr>
              <w:t xml:space="preserve">КГБУ </w:t>
            </w:r>
            <w:r>
              <w:rPr>
                <w:b/>
                <w:color w:val="000000"/>
                <w:szCs w:val="20"/>
              </w:rPr>
              <w:t xml:space="preserve">ДПО </w:t>
            </w:r>
            <w:r w:rsidRPr="0006341A">
              <w:rPr>
                <w:b/>
                <w:color w:val="000000"/>
                <w:szCs w:val="20"/>
              </w:rPr>
              <w:t xml:space="preserve">«Камчатский </w:t>
            </w:r>
            <w:r>
              <w:rPr>
                <w:b/>
                <w:color w:val="000000"/>
                <w:szCs w:val="20"/>
              </w:rPr>
              <w:t>учебно-методический центр</w:t>
            </w:r>
            <w:r w:rsidRPr="0006341A">
              <w:rPr>
                <w:b/>
                <w:color w:val="00000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527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открытых уроков, тематических классных часов, концертов для учащихся образовательных организаций поселка 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КГБУ ДО «Корякская школа искусств им. Д.Б.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C46C2F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F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Библиотечно-библиографические уроки для старшеклассников и студентов медицинского колледжа (городской округ «поселок Палана», взрослое отделение библиотеки)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316236" w:rsidRDefault="00B0175D" w:rsidP="00AB2037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Выездные концерты солистов филармонии: Русского квартета «Камчатка», струнного квартета «Прикосновение», дуэта «Грани»</w:t>
            </w:r>
            <w:r w:rsidRPr="00316236">
              <w:rPr>
                <w:szCs w:val="20"/>
              </w:rPr>
              <w:t xml:space="preserve"> </w:t>
            </w:r>
            <w:r>
              <w:rPr>
                <w:szCs w:val="20"/>
              </w:rPr>
              <w:t>(организации в Камчатском крае по согласованию</w:t>
            </w:r>
            <w:r w:rsidRPr="00316236">
              <w:rPr>
                <w:szCs w:val="20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auto"/>
            <w:noWrap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pStyle w:val="a5"/>
              <w:snapToGrid w:val="0"/>
              <w:rPr>
                <w:sz w:val="23"/>
                <w:szCs w:val="23"/>
              </w:rPr>
            </w:pPr>
            <w:r w:rsidRPr="003F4997">
              <w:rPr>
                <w:bCs/>
                <w:iCs/>
                <w:sz w:val="23"/>
                <w:szCs w:val="23"/>
              </w:rPr>
              <w:t>Многоуровневая долгосрочная программа «Информационно-коммуникационные технол</w:t>
            </w:r>
            <w:r w:rsidRPr="003F4997">
              <w:rPr>
                <w:bCs/>
                <w:iCs/>
                <w:sz w:val="23"/>
                <w:szCs w:val="23"/>
              </w:rPr>
              <w:t>о</w:t>
            </w:r>
            <w:r w:rsidRPr="003F4997">
              <w:rPr>
                <w:bCs/>
                <w:iCs/>
                <w:sz w:val="23"/>
                <w:szCs w:val="23"/>
              </w:rPr>
              <w:t>гии». Курсы повышения квалификации</w:t>
            </w:r>
            <w:r w:rsidRPr="006E1BB9">
              <w:rPr>
                <w:sz w:val="23"/>
                <w:szCs w:val="23"/>
              </w:rPr>
              <w:t xml:space="preserve"> по теме: «Эффективное использование интерактивной доски»</w:t>
            </w:r>
          </w:p>
          <w:p w:rsidR="00B0175D" w:rsidRDefault="00B0175D" w:rsidP="00AB2037">
            <w:pPr>
              <w:pStyle w:val="a5"/>
              <w:snapToGrid w:val="0"/>
              <w:jc w:val="right"/>
              <w:rPr>
                <w:szCs w:val="20"/>
              </w:rPr>
            </w:pPr>
            <w:r w:rsidRPr="001232E4">
              <w:rPr>
                <w:b/>
                <w:color w:val="000000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3F499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</w:t>
            </w:r>
            <w:r w:rsidR="00B017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ероприятие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6052E9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Вечер встречи старожилов и молодежи Паланы «Округ: вчера, сегодня, завтра» (городской округ «поселок Палана», взрослое отделение библиотеки)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  <w:p w:rsidR="00B0175D" w:rsidRPr="002A5B33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ваших руках жизнь» к 90-летию окружной больницы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этнографический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 – 03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9020B0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V-й краевой фестиваль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молодых вокалистов «Поющая Камчатка»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посвященный 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10-</w:t>
            </w:r>
            <w:r w:rsidR="005D6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лети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вокального отделения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10 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Конкурс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Конкурсы: 1) рисунков и работ ДПИ «С днем рождения округ» и 2) фото и видео любителей «Земля моя - Корякская земля», приуроченные к 86-й годовщине Корякского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– 18 </w:t>
            </w:r>
            <w:r w:rsidRPr="008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– 02.12.2016 в 14:00 часов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«Россия начинается с Камчатки» - Краевая ежегодная выставка-конкурс художественной фотографии, изобразительного искусства и </w:t>
            </w:r>
            <w:proofErr w:type="gramStart"/>
            <w:r w:rsidRPr="008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стенных газет</w:t>
            </w:r>
            <w:proofErr w:type="gramEnd"/>
            <w:r w:rsidRPr="008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государственных образовательных учреждений начального и среднего профессионального образования Камчатского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выставочный зал)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5D6E7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юбилею СОШ №35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75D" w:rsidRPr="00B96983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983">
              <w:rPr>
                <w:rFonts w:ascii="Times New Roman" w:hAnsi="Times New Roman"/>
                <w:b/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528"/>
        </w:trPr>
        <w:tc>
          <w:tcPr>
            <w:tcW w:w="1987" w:type="dxa"/>
            <w:shd w:val="clear" w:color="auto" w:fill="auto"/>
            <w:hideMark/>
          </w:tcPr>
          <w:p w:rsidR="00B0175D" w:rsidRPr="00675A11" w:rsidRDefault="00B0175D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75A11" w:rsidRDefault="00B0175D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675A11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F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С.Н. </w:t>
            </w:r>
            <w:proofErr w:type="spellStart"/>
            <w:r w:rsidRPr="00466E2F">
              <w:rPr>
                <w:rFonts w:ascii="Times New Roman" w:hAnsi="Times New Roman" w:cs="Times New Roman"/>
                <w:sz w:val="24"/>
                <w:szCs w:val="24"/>
              </w:rPr>
              <w:t>Лигостаевой</w:t>
            </w:r>
            <w:proofErr w:type="spellEnd"/>
            <w:r w:rsidRPr="00466E2F">
              <w:rPr>
                <w:rFonts w:ascii="Times New Roman" w:hAnsi="Times New Roman" w:cs="Times New Roman"/>
                <w:sz w:val="24"/>
                <w:szCs w:val="24"/>
              </w:rPr>
              <w:t xml:space="preserve"> «Свет православия на Камчатке» к 100-летию Петропавловской и Камчатской епархии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зал,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75D" w:rsidRPr="00675A11" w:rsidRDefault="00B0175D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 патриотического воспитания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6052E9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E9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 с учащимися старших классов поселка Палана «Памятники жертвам фашизма», посвященная Дню неизвестного солдата (городской округ «поселок Палана», взрослое отделение библиотеки)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03, 06, 10, 17, 23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 для детей дошкольного и младшего школьного возраста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детского литературного кружка «ДАР»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(городской округ «поселок Палана», детское отделение библиотеки)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03, 17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по ДПИ для детей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714BDB" w:rsidRDefault="00B0175D" w:rsidP="00AB2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DB">
              <w:rPr>
                <w:rFonts w:ascii="Times New Roman" w:hAnsi="Times New Roman"/>
                <w:sz w:val="24"/>
                <w:szCs w:val="24"/>
              </w:rPr>
              <w:t>Красочные выходные в музее. Занятия детской творческой изостудии «Фантазёры» (Большой выставочный зал)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танцевальному спорту на кубок главы города 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  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Мероприятие по патриотическому воспитанию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067E26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мероприятие с просмотром кинокартины «28 панфиловцев». Мероприятие посвящено годовщине битвы под Москвой и Дню героев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(КЦ «Пирамида»)</w:t>
            </w:r>
          </w:p>
          <w:p w:rsidR="00B0175D" w:rsidRPr="0006341A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B0175D" w:rsidRPr="00221196" w:rsidRDefault="00B0175D" w:rsidP="00AB20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 – 09</w:t>
            </w:r>
          </w:p>
          <w:p w:rsidR="00B0175D" w:rsidRPr="002D6BF1" w:rsidRDefault="00B0175D" w:rsidP="00AB20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2D6BF1">
              <w:rPr>
                <w:rFonts w:ascii="Times New Roman" w:hAnsi="Times New Roman"/>
                <w:sz w:val="23"/>
                <w:szCs w:val="23"/>
              </w:rPr>
              <w:t>10</w:t>
            </w:r>
            <w:r w:rsidRPr="002D6BF1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 w:rsidRPr="002D6BF1">
              <w:rPr>
                <w:rFonts w:ascii="Times New Roman" w:hAnsi="Times New Roman"/>
                <w:sz w:val="23"/>
                <w:szCs w:val="23"/>
              </w:rPr>
              <w:t xml:space="preserve"> - 1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2D6BF1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6E70">
              <w:rPr>
                <w:rFonts w:ascii="Times New Roman" w:hAnsi="Times New Roman"/>
                <w:bCs/>
                <w:iCs/>
                <w:sz w:val="23"/>
                <w:szCs w:val="23"/>
              </w:rPr>
              <w:t>Многоуровневая долгосрочная программа «Информационно-коммуникационные технол</w:t>
            </w:r>
            <w:r w:rsidRPr="005D6E70">
              <w:rPr>
                <w:rFonts w:ascii="Times New Roman" w:hAnsi="Times New Roman"/>
                <w:bCs/>
                <w:iCs/>
                <w:sz w:val="23"/>
                <w:szCs w:val="23"/>
              </w:rPr>
              <w:t>о</w:t>
            </w:r>
            <w:r w:rsidRPr="005D6E70">
              <w:rPr>
                <w:rFonts w:ascii="Times New Roman" w:hAnsi="Times New Roman"/>
                <w:bCs/>
                <w:iCs/>
                <w:sz w:val="23"/>
                <w:szCs w:val="23"/>
              </w:rPr>
              <w:t>гии». Компьютерный курс</w:t>
            </w:r>
            <w:r w:rsidRPr="0022119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22119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по теме: </w:t>
            </w:r>
            <w:r w:rsidRPr="00221196">
              <w:rPr>
                <w:rFonts w:ascii="Times New Roman" w:hAnsi="Times New Roman"/>
                <w:sz w:val="23"/>
                <w:szCs w:val="23"/>
              </w:rPr>
              <w:t>«Создание базовой стандартной и нестандартной пр</w:t>
            </w:r>
            <w:r w:rsidRPr="00221196">
              <w:rPr>
                <w:rFonts w:ascii="Times New Roman" w:hAnsi="Times New Roman"/>
                <w:sz w:val="23"/>
                <w:szCs w:val="23"/>
              </w:rPr>
              <w:t>е</w:t>
            </w:r>
            <w:r w:rsidRPr="00221196">
              <w:rPr>
                <w:rFonts w:ascii="Times New Roman" w:hAnsi="Times New Roman"/>
                <w:sz w:val="23"/>
                <w:szCs w:val="23"/>
              </w:rPr>
              <w:t xml:space="preserve">зентации в </w:t>
            </w:r>
            <w:proofErr w:type="spellStart"/>
            <w:r w:rsidRPr="00221196">
              <w:rPr>
                <w:rFonts w:ascii="Times New Roman" w:hAnsi="Times New Roman"/>
                <w:sz w:val="23"/>
                <w:szCs w:val="23"/>
              </w:rPr>
              <w:t>PowerPoint</w:t>
            </w:r>
            <w:proofErr w:type="spellEnd"/>
            <w:r w:rsidRPr="00221196">
              <w:rPr>
                <w:rFonts w:ascii="Times New Roman" w:hAnsi="Times New Roman"/>
                <w:sz w:val="23"/>
                <w:szCs w:val="23"/>
              </w:rPr>
              <w:t xml:space="preserve"> 2010»</w:t>
            </w:r>
          </w:p>
          <w:p w:rsidR="00B0175D" w:rsidRPr="00112705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916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916" w:rsidRDefault="00B01916" w:rsidP="00B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B01916" w:rsidRPr="006A2B8F" w:rsidRDefault="00B01916" w:rsidP="00B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916" w:rsidRPr="006A2B8F" w:rsidRDefault="00B01916" w:rsidP="00B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Краеведческий лекторий</w:t>
            </w:r>
          </w:p>
        </w:tc>
        <w:tc>
          <w:tcPr>
            <w:tcW w:w="9825" w:type="dxa"/>
            <w:shd w:val="clear" w:color="auto" w:fill="auto"/>
            <w:hideMark/>
          </w:tcPr>
          <w:p w:rsidR="00B01916" w:rsidRPr="006052E9" w:rsidRDefault="00B01916" w:rsidP="00B0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97">
              <w:rPr>
                <w:rFonts w:ascii="Times New Roman" w:hAnsi="Times New Roman"/>
              </w:rPr>
              <w:t xml:space="preserve">Лекция по религии и мировоззрению коряков на основе работ В.И. </w:t>
            </w:r>
            <w:proofErr w:type="spellStart"/>
            <w:r w:rsidRPr="00F17797">
              <w:rPr>
                <w:rFonts w:ascii="Times New Roman" w:hAnsi="Times New Roman"/>
              </w:rPr>
              <w:t>Иохельсона</w:t>
            </w:r>
            <w:proofErr w:type="spellEnd"/>
            <w:r w:rsidRPr="0060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6052E9">
              <w:rPr>
                <w:rFonts w:ascii="Times New Roman" w:hAnsi="Times New Roman" w:cs="Times New Roman"/>
                <w:sz w:val="24"/>
                <w:szCs w:val="24"/>
              </w:rPr>
              <w:t>ся старших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</w:t>
            </w:r>
            <w:r w:rsidRPr="006052E9">
              <w:rPr>
                <w:rFonts w:ascii="Times New Roman" w:hAnsi="Times New Roman" w:cs="Times New Roman"/>
                <w:sz w:val="24"/>
                <w:szCs w:val="24"/>
              </w:rPr>
              <w:t xml:space="preserve"> поселка (городской округ «поселок Палана», взрослое отделение библиотеки)</w:t>
            </w:r>
          </w:p>
          <w:p w:rsidR="00B01916" w:rsidRPr="006A2B8F" w:rsidRDefault="00B01916" w:rsidP="00B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916" w:rsidRPr="00675A11" w:rsidRDefault="00B01916" w:rsidP="00B0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527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pStyle w:val="a5"/>
              <w:snapToGrid w:val="0"/>
              <w:rPr>
                <w:color w:val="000000"/>
              </w:rPr>
            </w:pPr>
            <w:r>
              <w:t>Концерт учащихся 1-го класса «Посвящение в первоклассники»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КГБУ ДО «Корякская школа искусств им. Д.Б.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Вечер друзей и спонсоров «Мы – с библиотекой!» (актовый зал)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Эстрадная концертная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9020B0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Капустник «Ответ первого курса»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 учреждения)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AC2EB7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Спектакль для взрослых «Тетка </w:t>
            </w:r>
            <w:proofErr w:type="spellStart"/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Чарлея-New</w:t>
            </w:r>
            <w:proofErr w:type="spellEnd"/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по мотивам фарса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Томаса,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Зверовщиков (зрительный зал)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09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Этнографическое мероприятие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6E4B0F" w:rsidRDefault="00B0175D" w:rsidP="00AB2037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«Мир ительменской культуры в музее»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выставочные залы, постоянная экспозиция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B0175D" w:rsidRPr="002A5B33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 цикла «Твои люди, округ: Борис Петрович Киселев!»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малый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</w:t>
            </w:r>
            <w:r w:rsidRPr="00E9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6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празднования Дня Героев Отечества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233">
              <w:rPr>
                <w:rFonts w:ascii="Times New Roman" w:hAnsi="Times New Roman"/>
                <w:color w:val="000000"/>
                <w:sz w:val="24"/>
                <w:szCs w:val="24"/>
              </w:rPr>
              <w:t>«За Родину»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0175D" w:rsidRPr="0010208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Пресс-конференция </w:t>
            </w:r>
            <w:r w:rsidRPr="00E96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E9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праздника - День</w:t>
            </w:r>
            <w:r w:rsidRPr="00E96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Героев </w:t>
            </w:r>
            <w:proofErr w:type="gramStart"/>
            <w:r w:rsidRPr="00E96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E96233">
              <w:rPr>
                <w:rFonts w:ascii="Times New Roman" w:hAnsi="Times New Roman"/>
                <w:color w:val="000000"/>
                <w:sz w:val="24"/>
                <w:szCs w:val="24"/>
              </w:rPr>
              <w:t>Герои нашего времени»</w:t>
            </w:r>
          </w:p>
          <w:p w:rsidR="00B0175D" w:rsidRPr="0010208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сердце моем» (закрытие фестиваля-конкурса молодых семей), приуроченный к 86-й годовщине Корякского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концертный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4D548A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Концерт Камчатской хоровой капеллы «И звуки слышу я…». Дирижирует главный хормейстер – Заслуженный работник культуры РФ Виолетта </w:t>
            </w:r>
            <w:proofErr w:type="spellStart"/>
            <w:r w:rsidRPr="004D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Бутучел</w:t>
            </w:r>
            <w:proofErr w:type="spellEnd"/>
            <w:r w:rsidRPr="004D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 Камчатского колледжа искусств)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Литературно</w:t>
            </w:r>
            <w:r w:rsidRPr="00FB36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-игровая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5931E1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931E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«Любознательным о занимательном»: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интерактивная</w:t>
            </w:r>
            <w:r w:rsidRPr="005931E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в поддержку внеклассного чтения</w:t>
            </w:r>
            <w:r w:rsidRPr="005931E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(КЦ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 w:rsidRPr="005931E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Пирамида»)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Круглый стол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  <w:r w:rsidRPr="00E96233">
              <w:rPr>
                <w:rFonts w:ascii="Times New Roman" w:hAnsi="Times New Roman"/>
                <w:sz w:val="24"/>
                <w:szCs w:val="24"/>
              </w:rPr>
              <w:t>на тему: «</w:t>
            </w:r>
            <w:r w:rsidRPr="00E96233">
              <w:rPr>
                <w:rFonts w:ascii="Times New Roman" w:eastAsia="TimesNewRomanPSMT" w:hAnsi="Times New Roman"/>
                <w:sz w:val="24"/>
                <w:szCs w:val="24"/>
              </w:rPr>
              <w:t>Конституция: единство прав, свобод и обязанностей граждан</w:t>
            </w:r>
            <w:r w:rsidRPr="00E962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0175D" w:rsidRPr="0053536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  <w:r w:rsidRPr="007A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7A605B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в рамках празднования Дня конституции</w:t>
            </w:r>
            <w:r w:rsidRPr="007A60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центральная площадь</w:t>
            </w:r>
            <w:r w:rsidRPr="007A60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B0175D" w:rsidRPr="0069362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9362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– 19 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890AE6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9E">
              <w:rPr>
                <w:rFonts w:ascii="Times New Roman" w:hAnsi="Times New Roman" w:cs="Times New Roman"/>
                <w:sz w:val="24"/>
                <w:szCs w:val="24"/>
              </w:rPr>
              <w:t>Выставка картины «Девятый вал». Мероприятие посвящено 200-летию со дня рождения И.К. Айвазовского</w:t>
            </w:r>
            <w:r w:rsidRPr="00890AE6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выставочный зал)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2080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0175D">
              <w:rPr>
                <w:rFonts w:ascii="Times New Roman" w:hAnsi="Times New Roman"/>
                <w:bCs/>
                <w:iCs/>
                <w:sz w:val="23"/>
                <w:szCs w:val="23"/>
              </w:rPr>
              <w:t>Многоуровневая долгосрочная программа «Орган</w:t>
            </w:r>
            <w:r w:rsidRPr="00B0175D">
              <w:rPr>
                <w:rFonts w:ascii="Times New Roman" w:hAnsi="Times New Roman"/>
                <w:bCs/>
                <w:iCs/>
                <w:sz w:val="23"/>
                <w:szCs w:val="23"/>
              </w:rPr>
              <w:t>и</w:t>
            </w:r>
            <w:r w:rsidRPr="00B0175D">
              <w:rPr>
                <w:rFonts w:ascii="Times New Roman" w:hAnsi="Times New Roman"/>
                <w:bCs/>
                <w:iCs/>
                <w:sz w:val="23"/>
                <w:szCs w:val="23"/>
              </w:rPr>
              <w:t>зация деятельности музеев». Курсы повышения квалификации</w:t>
            </w:r>
            <w:r w:rsidRPr="00A0769F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A0769F">
              <w:rPr>
                <w:rFonts w:ascii="Times New Roman" w:hAnsi="Times New Roman"/>
                <w:sz w:val="23"/>
                <w:szCs w:val="23"/>
              </w:rPr>
              <w:t>по теме:</w:t>
            </w:r>
            <w:r w:rsidRPr="00A0769F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A0769F">
              <w:rPr>
                <w:rFonts w:ascii="Times New Roman" w:hAnsi="Times New Roman"/>
                <w:sz w:val="23"/>
                <w:szCs w:val="23"/>
              </w:rPr>
              <w:t>«Экспозиционная деятельность музея»</w:t>
            </w:r>
          </w:p>
          <w:p w:rsidR="00B0175D" w:rsidRPr="008A599E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4D548A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"10 лет в кругу друзей"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ю</w:t>
            </w:r>
            <w:r w:rsidRPr="004D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билейный концерт квартета "Камчатка" (Концертный зал Камчатского колледжа искусств)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2080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Форум по бальным танцам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(лекции и мастер-классы по спортивно-бальным танцам)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0175D" w:rsidRPr="004D548A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13, 27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Научно-популярный лекторий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F67854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научно-популярных лекций на различные экологические темы «Экологические встречи»; мероприятие организовано совместно с </w:t>
            </w:r>
            <w:proofErr w:type="spellStart"/>
            <w:r w:rsidRPr="00F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Кроноцким</w:t>
            </w:r>
            <w:proofErr w:type="spellEnd"/>
            <w:r w:rsidRPr="00F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биосферным заповедником (малый зал)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Образовательный проект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6052E9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97">
              <w:rPr>
                <w:rFonts w:ascii="Times New Roman" w:hAnsi="Times New Roman"/>
              </w:rPr>
              <w:t xml:space="preserve">Тест на знание родной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6052E9">
              <w:rPr>
                <w:rFonts w:ascii="Times New Roman" w:hAnsi="Times New Roman" w:cs="Times New Roman"/>
                <w:sz w:val="24"/>
                <w:szCs w:val="24"/>
              </w:rPr>
              <w:t>ся старших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</w:t>
            </w:r>
            <w:r w:rsidRPr="006052E9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</w:t>
            </w:r>
            <w:r>
              <w:rPr>
                <w:rFonts w:ascii="Times New Roman" w:hAnsi="Times New Roman"/>
              </w:rPr>
              <w:t>культуры, посвященной 86-й годовщине образования Корякского округа</w:t>
            </w:r>
            <w:r w:rsidRPr="006052E9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17:00 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890AE6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отчетной фотовыставки народного </w:t>
            </w:r>
            <w:proofErr w:type="spellStart"/>
            <w:r w:rsidRPr="00890AE6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Pr="00890AE6">
              <w:rPr>
                <w:rFonts w:ascii="Times New Roman" w:hAnsi="Times New Roman" w:cs="Times New Roman"/>
                <w:sz w:val="24"/>
                <w:szCs w:val="24"/>
              </w:rPr>
              <w:t xml:space="preserve"> «Камчатка» (Большой выставочный зал)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34460E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F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концерта Государственного академического камерного оркестра России «От барокко до рока», дирижер и солист – Алексей Уткин </w:t>
            </w:r>
            <w:r w:rsidRPr="0034460E">
              <w:rPr>
                <w:rFonts w:ascii="Times New Roman" w:hAnsi="Times New Roman" w:cs="Times New Roman"/>
                <w:sz w:val="24"/>
                <w:szCs w:val="24"/>
              </w:rPr>
              <w:t>(концертный зал учреждения)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1D1D4B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B">
              <w:rPr>
                <w:rFonts w:ascii="Times New Roman" w:hAnsi="Times New Roman" w:cs="Times New Roman"/>
                <w:sz w:val="24"/>
                <w:szCs w:val="24"/>
              </w:rPr>
              <w:t>«Камчатский клинок- 2» - выставка авторских корякских национальных орудий оленеводов от самобытных камчатских мастеров (Культурно-информационный «Визит-центр»)</w:t>
            </w:r>
          </w:p>
          <w:p w:rsidR="00B0175D" w:rsidRPr="0006341A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для ЛОВЗ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290204" w:rsidRDefault="00B0175D" w:rsidP="00AB2037">
            <w:pPr>
              <w:pStyle w:val="a5"/>
              <w:snapToGrid w:val="0"/>
              <w:rPr>
                <w:szCs w:val="20"/>
              </w:rPr>
            </w:pPr>
            <w:r w:rsidRPr="00290204">
              <w:rPr>
                <w:szCs w:val="20"/>
              </w:rPr>
              <w:t>Развлекательное мероприятие для читателей с ограниченными возможностями здоровья «Новогодняя встреча друзей» (буфет)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Финал КВН</w:t>
            </w:r>
          </w:p>
          <w:p w:rsidR="00B0175D" w:rsidRDefault="00B0175D" w:rsidP="00AB2037">
            <w:pPr>
              <w:pStyle w:val="a5"/>
              <w:snapToGrid w:val="0"/>
              <w:jc w:val="right"/>
              <w:rPr>
                <w:b/>
                <w:color w:val="000000"/>
                <w:lang w:eastAsia="en-US"/>
              </w:rPr>
            </w:pPr>
          </w:p>
          <w:p w:rsidR="00B0175D" w:rsidRPr="00290204" w:rsidRDefault="00B0175D" w:rsidP="00AB2037">
            <w:pPr>
              <w:pStyle w:val="a5"/>
              <w:snapToGrid w:val="0"/>
              <w:jc w:val="right"/>
              <w:rPr>
                <w:szCs w:val="20"/>
              </w:rPr>
            </w:pPr>
            <w:r w:rsidRPr="001232E4">
              <w:rPr>
                <w:b/>
                <w:color w:val="000000"/>
                <w:lang w:eastAsia="en-US"/>
              </w:rPr>
              <w:t>КГБУ «</w:t>
            </w:r>
            <w:r>
              <w:rPr>
                <w:b/>
                <w:color w:val="000000"/>
                <w:lang w:eastAsia="en-US"/>
              </w:rPr>
              <w:t xml:space="preserve">Центр культуры и досуга </w:t>
            </w:r>
            <w:r w:rsidRPr="001232E4">
              <w:rPr>
                <w:b/>
                <w:color w:val="000000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Театрализованная концертная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«Театр приглашает друзей» творческий вечер, посвященный празднованию 40-летия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народного драматического театра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концертный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067E26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хора ветеранов войны и труда «Красная гвоздика» и    вечер чествования участников хора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(ДК «Ритм» поселка Термального»)</w:t>
            </w:r>
          </w:p>
          <w:p w:rsidR="00B0175D" w:rsidRPr="0006341A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3D0B54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Многоуровневая долгосрочная программа «Информационно-коммуникационные технологии». Компьютерный курс по теме: «Создание видеоклипов с помощью программ Киностудия </w:t>
            </w:r>
            <w:proofErr w:type="spellStart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Live</w:t>
            </w:r>
            <w:proofErr w:type="spellEnd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Pinnacle</w:t>
            </w:r>
            <w:proofErr w:type="spellEnd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Studio</w:t>
            </w:r>
            <w:proofErr w:type="spellEnd"/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14»</w:t>
            </w: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(место проведения согласовывается)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936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19-21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6BF1">
              <w:rPr>
                <w:rFonts w:ascii="Times New Roman" w:hAnsi="Times New Roman"/>
                <w:sz w:val="23"/>
                <w:szCs w:val="23"/>
              </w:rPr>
              <w:t>10</w:t>
            </w:r>
            <w:r w:rsidRPr="002D6BF1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  <w:r w:rsidRPr="002D6BF1">
              <w:rPr>
                <w:rFonts w:ascii="Times New Roman" w:hAnsi="Times New Roman"/>
                <w:sz w:val="23"/>
                <w:szCs w:val="23"/>
              </w:rPr>
              <w:t xml:space="preserve"> - 1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2D6BF1">
              <w:rPr>
                <w:rFonts w:ascii="Times New Roman" w:hAnsi="Times New Roman"/>
                <w:sz w:val="23"/>
                <w:szCs w:val="23"/>
                <w:vertAlign w:val="superscript"/>
              </w:rPr>
              <w:t>00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0175D">
              <w:rPr>
                <w:rFonts w:ascii="Times New Roman" w:hAnsi="Times New Roman"/>
                <w:sz w:val="23"/>
                <w:szCs w:val="23"/>
              </w:rPr>
              <w:t>Многоуровневая долгосрочная программа «Учреждение культуры и СМИ: технологии построения взаимовыгодного сотрудничества» (Модуль 4)</w:t>
            </w:r>
          </w:p>
          <w:p w:rsidR="00B0175D" w:rsidRPr="00B0175D" w:rsidRDefault="00B0175D" w:rsidP="00AB2037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для граждан пенсионного возраста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290204" w:rsidRDefault="00B0175D" w:rsidP="00AB2037">
            <w:pPr>
              <w:pStyle w:val="a5"/>
              <w:snapToGrid w:val="0"/>
              <w:rPr>
                <w:szCs w:val="20"/>
              </w:rPr>
            </w:pPr>
            <w:r w:rsidRPr="00091708">
              <w:rPr>
                <w:rFonts w:eastAsia="Calibri"/>
                <w:color w:val="000000"/>
              </w:rPr>
              <w:t>Игра «Сто к одному»</w:t>
            </w:r>
            <w:r w:rsidRPr="0029020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r>
              <w:rPr>
                <w:rFonts w:eastAsia="Calibri"/>
                <w:color w:val="000000"/>
              </w:rPr>
              <w:t>р</w:t>
            </w:r>
            <w:r w:rsidRPr="00091708">
              <w:rPr>
                <w:rFonts w:eastAsia="Calibri"/>
                <w:color w:val="000000"/>
              </w:rPr>
              <w:t>азвлекательно-игровая программа из цикла «Передачи на удачу»</w:t>
            </w:r>
            <w:r w:rsidRPr="00290204">
              <w:rPr>
                <w:szCs w:val="20"/>
              </w:rPr>
              <w:t xml:space="preserve"> (</w:t>
            </w:r>
            <w:r>
              <w:rPr>
                <w:szCs w:val="20"/>
              </w:rPr>
              <w:t>актовый зал</w:t>
            </w:r>
            <w:r w:rsidRPr="00290204">
              <w:rPr>
                <w:szCs w:val="20"/>
              </w:rPr>
              <w:t>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0175D" w:rsidRPr="002A5B33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из цикла «Твои люди, округ: Георгий Игнатьевич </w:t>
            </w:r>
            <w:proofErr w:type="spellStart"/>
            <w:r w:rsidRPr="001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Беккерев</w:t>
            </w:r>
            <w:proofErr w:type="spellEnd"/>
            <w:r w:rsidRPr="001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малый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527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 – 21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Конкурсные прослушивания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pStyle w:val="a5"/>
              <w:snapToGrid w:val="0"/>
              <w:rPr>
                <w:color w:val="000000"/>
              </w:rPr>
            </w:pPr>
            <w:r w:rsidRPr="000C70EE">
              <w:rPr>
                <w:color w:val="000000"/>
              </w:rPr>
              <w:t>Прослушивание участников Краевого конкурса «Юные дарования Камчатки» и участников Краевого фестиваля-конкурса «Россия начинается с Камчатки» в номинации ансамбли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КГБУ ДО «Корякская школа искусств им. Д.Б.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Краеведческое дискуссионное мероприятие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290204" w:rsidRDefault="00B0175D" w:rsidP="00AB2037">
            <w:pPr>
              <w:pStyle w:val="a5"/>
              <w:snapToGrid w:val="0"/>
              <w:rPr>
                <w:szCs w:val="20"/>
              </w:rPr>
            </w:pPr>
            <w:r w:rsidRPr="00091708">
              <w:rPr>
                <w:color w:val="000000"/>
              </w:rPr>
              <w:t xml:space="preserve">Заседание </w:t>
            </w:r>
            <w:proofErr w:type="spellStart"/>
            <w:r w:rsidRPr="00091708">
              <w:rPr>
                <w:color w:val="000000"/>
              </w:rPr>
              <w:t>Крашенинниковского</w:t>
            </w:r>
            <w:proofErr w:type="spellEnd"/>
            <w:r w:rsidRPr="00091708">
              <w:rPr>
                <w:color w:val="000000"/>
              </w:rPr>
              <w:t xml:space="preserve"> общества</w:t>
            </w:r>
            <w:r>
              <w:rPr>
                <w:color w:val="000000"/>
              </w:rPr>
              <w:t xml:space="preserve">, приуроченное к </w:t>
            </w:r>
            <w:r w:rsidRPr="00091708">
              <w:rPr>
                <w:color w:val="000000"/>
              </w:rPr>
              <w:t>240 лет со дня рождения мореплавателя, военного моряка и писателя В.М. Головнина</w:t>
            </w:r>
            <w:r w:rsidRPr="00290204">
              <w:rPr>
                <w:szCs w:val="20"/>
              </w:rPr>
              <w:t xml:space="preserve"> (</w:t>
            </w:r>
            <w:r>
              <w:rPr>
                <w:szCs w:val="20"/>
              </w:rPr>
              <w:t>отдел краеведения</w:t>
            </w:r>
            <w:r w:rsidRPr="00290204">
              <w:rPr>
                <w:szCs w:val="20"/>
              </w:rPr>
              <w:t>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Молодежный дискуссионный вечер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F67854" w:rsidRDefault="00B0175D" w:rsidP="00AB2037">
            <w:pPr>
              <w:pStyle w:val="a5"/>
              <w:snapToGrid w:val="0"/>
              <w:rPr>
                <w:color w:val="000000"/>
              </w:rPr>
            </w:pPr>
            <w:r w:rsidRPr="00F67854">
              <w:rPr>
                <w:color w:val="000000"/>
              </w:rPr>
              <w:t>Проект «Читаем вместе» (отдел по работе с молодежью)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9020B0" w:rsidRDefault="00B0175D" w:rsidP="00AB2037">
            <w:pPr>
              <w:pStyle w:val="a5"/>
              <w:snapToGrid w:val="0"/>
              <w:rPr>
                <w:color w:val="000000"/>
              </w:rPr>
            </w:pPr>
            <w:r w:rsidRPr="00936ABA">
              <w:rPr>
                <w:color w:val="000000"/>
              </w:rPr>
              <w:t>Ежегодный отчетный концерт учащихся д</w:t>
            </w:r>
            <w:r>
              <w:rPr>
                <w:color w:val="000000"/>
              </w:rPr>
              <w:t>е</w:t>
            </w:r>
            <w:r w:rsidRPr="00936ABA">
              <w:rPr>
                <w:color w:val="000000"/>
              </w:rPr>
              <w:t xml:space="preserve">тских музыкальных школ и школ искусств Камчатского края «Хрустальная нота» </w:t>
            </w:r>
            <w:r w:rsidRPr="009020B0">
              <w:rPr>
                <w:color w:val="000000"/>
              </w:rPr>
              <w:t>(концертный зал учреждения)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F67854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Краеведческий кинозал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shd w:val="clear" w:color="auto" w:fill="auto"/>
            <w:hideMark/>
          </w:tcPr>
          <w:p w:rsidR="00B0175D" w:rsidRPr="00F67854" w:rsidRDefault="00B0175D" w:rsidP="00AB2037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Беседа с п</w:t>
            </w:r>
            <w:r w:rsidRPr="00091708">
              <w:rPr>
                <w:color w:val="000000"/>
              </w:rPr>
              <w:t>росмотр</w:t>
            </w:r>
            <w:r>
              <w:rPr>
                <w:color w:val="000000"/>
              </w:rPr>
              <w:t>ом</w:t>
            </w:r>
            <w:r w:rsidRPr="00091708">
              <w:rPr>
                <w:color w:val="000000"/>
              </w:rPr>
              <w:t xml:space="preserve"> исторического фильма «Семен Дежнев»</w:t>
            </w:r>
            <w:r w:rsidRPr="00F6785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малый зал</w:t>
            </w:r>
            <w:r w:rsidRPr="00F67854">
              <w:rPr>
                <w:color w:val="000000"/>
              </w:rPr>
              <w:t>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5A17BB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Молодежный лекторий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F67854" w:rsidRDefault="00B0175D" w:rsidP="00AB2037">
            <w:pPr>
              <w:pStyle w:val="a5"/>
              <w:snapToGrid w:val="0"/>
              <w:rPr>
                <w:color w:val="000000"/>
              </w:rPr>
            </w:pPr>
            <w:r w:rsidRPr="005A17BB">
              <w:rPr>
                <w:color w:val="000000"/>
              </w:rPr>
              <w:t>Беседа «Мода и стиль: твой новогодний образ»</w:t>
            </w:r>
            <w:r w:rsidRPr="00F6785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отдел по работе с молодежью</w:t>
            </w:r>
            <w:r w:rsidRPr="00F67854">
              <w:rPr>
                <w:color w:val="000000"/>
              </w:rPr>
              <w:t>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4D548A" w:rsidRDefault="00B0175D" w:rsidP="00AB2037">
            <w:pPr>
              <w:pStyle w:val="a5"/>
              <w:snapToGrid w:val="0"/>
              <w:rPr>
                <w:color w:val="000000"/>
              </w:rPr>
            </w:pPr>
            <w:r w:rsidRPr="005B0151">
              <w:rPr>
                <w:color w:val="000000"/>
              </w:rPr>
              <w:t>Большой предновогодний концерт «Зимняя рапсодия» с участием ведущих коллективов Камчатской филармонии</w:t>
            </w:r>
            <w:r w:rsidRPr="004D548A">
              <w:rPr>
                <w:color w:val="000000"/>
              </w:rPr>
              <w:t xml:space="preserve"> (Концертный зал Камчатского колледжа искусств)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572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выставки </w:t>
            </w:r>
            <w:r w:rsidRPr="00DC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 миниатюр Виталия Шохина</w:t>
            </w:r>
            <w:r w:rsidRPr="008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выставочный зал)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572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прием губернатора – подведение итогов, вручение правительственных наград</w:t>
            </w:r>
          </w:p>
          <w:p w:rsidR="00B0175D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Молодежный клуб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333186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6">
              <w:rPr>
                <w:rFonts w:ascii="Times New Roman" w:hAnsi="Times New Roman"/>
                <w:sz w:val="24"/>
                <w:szCs w:val="24"/>
              </w:rPr>
              <w:t xml:space="preserve">Работа молодёжного объединения «Поколение </w:t>
            </w:r>
            <w:r w:rsidRPr="00333186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333186">
              <w:rPr>
                <w:rFonts w:ascii="Times New Roman" w:hAnsi="Times New Roman"/>
                <w:sz w:val="24"/>
                <w:szCs w:val="24"/>
              </w:rPr>
              <w:t>»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Молодежная концертная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FB369A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Молодежный творческий музыкальный вечер «Новогодний рок» (ул. </w:t>
            </w:r>
            <w:proofErr w:type="spellStart"/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Красинцев</w:t>
            </w:r>
            <w:proofErr w:type="spellEnd"/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9020B0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«Детская Симфония» - концерт воспитанников Центра одаренных детей в сопровождении оркестра русских народных инструментов Камчатского колледжа искусств, худ. рук. А.В. Быков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– 30 </w:t>
            </w:r>
          </w:p>
          <w:p w:rsidR="00B0175D" w:rsidRPr="006A2B8F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Интерактивная развлекательная программа для детей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Деда Мороза и Снегурочки в семейном кругу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новогодних утренниках в группах детских садов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точное время и место определяются по заявкам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587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24 – 30 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11:00 и 15:00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9825" w:type="dxa"/>
            <w:shd w:val="clear" w:color="auto" w:fill="auto"/>
          </w:tcPr>
          <w:p w:rsidR="00B0175D" w:rsidRPr="000715B2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86A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Премьера спектакля «Сказочный бал на волшебной поляне»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(зрительный зал Камчатского театра драмы и комедии)</w:t>
            </w:r>
          </w:p>
          <w:p w:rsidR="00B0175D" w:rsidRPr="000715B2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– 30 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и 14:00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в 11:00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AC2EB7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«В гостях у Снегурочки» О. Бойко и спектакль «Солнышко и снежные человечки» А. Веселов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(зрительный зал)</w:t>
            </w:r>
          </w:p>
          <w:p w:rsidR="00B0175D" w:rsidRPr="003C19F2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587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lastRenderedPageBreak/>
              <w:t xml:space="preserve">24 – 30 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19:00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Новогодний спектакль для взрослых</w:t>
            </w:r>
          </w:p>
        </w:tc>
        <w:tc>
          <w:tcPr>
            <w:tcW w:w="9825" w:type="dxa"/>
            <w:shd w:val="clear" w:color="auto" w:fill="auto"/>
          </w:tcPr>
          <w:p w:rsidR="00B0175D" w:rsidRPr="000715B2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86A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Премьера спектакля 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«Вигвам, или Новый год по-индейски»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B0175D" w:rsidRPr="000715B2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24 – 30 </w:t>
            </w:r>
          </w:p>
          <w:p w:rsidR="00B0175D" w:rsidRPr="006A2B8F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Небывалый Новогодний ПЕРЕПОЛОХ!!!» - праздничное представление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</w:t>
            </w:r>
            <w:r w:rsidRPr="008B3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оу-театра для детей «</w:t>
            </w:r>
            <w:proofErr w:type="spellStart"/>
            <w:r w:rsidRPr="008B3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МультиГрад</w:t>
            </w:r>
            <w:proofErr w:type="spellEnd"/>
            <w:r w:rsidRPr="008B3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9020B0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«Детская Симфония» - концерт воспитанников Центра одаренных детей в сопровождении оркестра русских народных инструментов Камчатского колледжа искусств, худ. рук. А.В. Быков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3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Усть-Большерецк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Литературно</w:t>
            </w:r>
            <w:r w:rsidRPr="00FB36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-игровая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FB369A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«Алиса знает, что делать!»: семейная развлекательная программа в рамках акции Года российского кино «Кино и чтение – </w:t>
            </w:r>
            <w:proofErr w:type="spellStart"/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суперувлечения</w:t>
            </w:r>
            <w:proofErr w:type="spellEnd"/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(КЦ «Лимонад»)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624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B0175D" w:rsidRPr="002A5B33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новогодняя программа для детей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«Елочка зажгись!»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</w:t>
            </w:r>
            <w:r w:rsidRPr="005A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 для воспитанников детского сада «Солнышко»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малый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5A17BB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для граждан пенсионного возраста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9D48C1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D48C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«Новогодние чудеса» - новогодний выпускной вечер для студентов Университета «третьего» возраста (актовый зал)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569"/>
        </w:trPr>
        <w:tc>
          <w:tcPr>
            <w:tcW w:w="1987" w:type="dxa"/>
            <w:shd w:val="clear" w:color="auto" w:fill="auto"/>
            <w:hideMark/>
          </w:tcPr>
          <w:p w:rsidR="00B0175D" w:rsidRPr="00466E2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5A17BB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Литературная гостиная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9D48C1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D48C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Литературная гостиная посвящена творчеству Сергея Есенина. Ведущая – филолог и историк, преподаватель мировой и художественной культуры </w:t>
            </w:r>
            <w:proofErr w:type="spellStart"/>
            <w:r w:rsidRPr="009D48C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Яланская</w:t>
            </w:r>
            <w:proofErr w:type="spellEnd"/>
            <w:r w:rsidRPr="009D48C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Нина Алексеевна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буфет</w:t>
            </w:r>
            <w:r w:rsidRPr="009D48C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B0175D" w:rsidRPr="00675A11" w:rsidRDefault="00B0175D" w:rsidP="00AB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75A11" w:rsidRDefault="00B0175D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26-27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10:00-17:00</w:t>
            </w:r>
          </w:p>
        </w:tc>
        <w:tc>
          <w:tcPr>
            <w:tcW w:w="2080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825" w:type="dxa"/>
            <w:shd w:val="clear" w:color="auto" w:fill="auto"/>
          </w:tcPr>
          <w:p w:rsidR="00B0175D" w:rsidRDefault="00B0175D" w:rsidP="00AB2037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B0175D">
              <w:rPr>
                <w:rFonts w:ascii="Times New Roman" w:hAnsi="Times New Roman"/>
                <w:bCs/>
                <w:sz w:val="23"/>
                <w:szCs w:val="23"/>
              </w:rPr>
              <w:t>Семинар-совещание директоров ДМШ, ДХШ, ДШИ Камчатского края</w:t>
            </w:r>
          </w:p>
          <w:p w:rsidR="00502393" w:rsidRPr="00B0175D" w:rsidRDefault="00502393" w:rsidP="00502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B17C84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17C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«Новогодняя фантазия» - Новогодний концерт ансамблей детской музыкальной школы при колледже искусств (концертный зал учреждения)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Эстрадная концертная программа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B17C84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17C8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Студенческий Новогодний музыкальный спектакль (концертный зал учреждения)</w:t>
            </w:r>
          </w:p>
          <w:p w:rsidR="00B0175D" w:rsidRPr="001232E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0175D" w:rsidRPr="006A2B8F" w:rsidTr="00307A68">
        <w:trPr>
          <w:trHeight w:val="448"/>
        </w:trPr>
        <w:tc>
          <w:tcPr>
            <w:tcW w:w="1987" w:type="dxa"/>
            <w:shd w:val="clear" w:color="auto" w:fill="auto"/>
            <w:hideMark/>
          </w:tcPr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  <w:p w:rsidR="00B0175D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</w:t>
            </w:r>
            <w:r w:rsidRPr="007A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</w:t>
            </w:r>
          </w:p>
        </w:tc>
        <w:tc>
          <w:tcPr>
            <w:tcW w:w="9825" w:type="dxa"/>
            <w:shd w:val="clear" w:color="auto" w:fill="auto"/>
            <w:hideMark/>
          </w:tcPr>
          <w:p w:rsidR="00B0175D" w:rsidRPr="007A605B" w:rsidRDefault="00B0175D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Деда Мороза у главной ёлки поселка - народное гуляние в Новогоднюю ночь </w:t>
            </w:r>
            <w:r w:rsidRPr="007A60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центральная площадь</w:t>
            </w:r>
            <w:r w:rsidRPr="007A60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B0175D" w:rsidRPr="00693624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9362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</w:tbl>
    <w:p w:rsidR="00605EFB" w:rsidRPr="00C5457A" w:rsidRDefault="00605EFB" w:rsidP="007A6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EFB" w:rsidRPr="00C5457A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41E8"/>
    <w:rsid w:val="0000511C"/>
    <w:rsid w:val="000056F5"/>
    <w:rsid w:val="00010800"/>
    <w:rsid w:val="0001213C"/>
    <w:rsid w:val="0001410D"/>
    <w:rsid w:val="0001564B"/>
    <w:rsid w:val="0002228B"/>
    <w:rsid w:val="00033438"/>
    <w:rsid w:val="00033969"/>
    <w:rsid w:val="00041F54"/>
    <w:rsid w:val="00045FE7"/>
    <w:rsid w:val="00051926"/>
    <w:rsid w:val="0005379C"/>
    <w:rsid w:val="0006341A"/>
    <w:rsid w:val="00064DD1"/>
    <w:rsid w:val="00067E26"/>
    <w:rsid w:val="000707AD"/>
    <w:rsid w:val="000715B2"/>
    <w:rsid w:val="00076734"/>
    <w:rsid w:val="000836CA"/>
    <w:rsid w:val="00090757"/>
    <w:rsid w:val="00093F58"/>
    <w:rsid w:val="00097B07"/>
    <w:rsid w:val="000A0068"/>
    <w:rsid w:val="000A3D5E"/>
    <w:rsid w:val="000B0C0E"/>
    <w:rsid w:val="000C56DC"/>
    <w:rsid w:val="000C70EE"/>
    <w:rsid w:val="000D0939"/>
    <w:rsid w:val="000D1725"/>
    <w:rsid w:val="000D2931"/>
    <w:rsid w:val="000D654D"/>
    <w:rsid w:val="000E4251"/>
    <w:rsid w:val="000E6177"/>
    <w:rsid w:val="000F0D01"/>
    <w:rsid w:val="000F6E2B"/>
    <w:rsid w:val="0010208D"/>
    <w:rsid w:val="00110592"/>
    <w:rsid w:val="00111721"/>
    <w:rsid w:val="0011210A"/>
    <w:rsid w:val="00112705"/>
    <w:rsid w:val="0011436C"/>
    <w:rsid w:val="001147AE"/>
    <w:rsid w:val="001232E4"/>
    <w:rsid w:val="001320BE"/>
    <w:rsid w:val="00143CB7"/>
    <w:rsid w:val="00144F43"/>
    <w:rsid w:val="001473F0"/>
    <w:rsid w:val="00155915"/>
    <w:rsid w:val="00162080"/>
    <w:rsid w:val="00163A78"/>
    <w:rsid w:val="00164A66"/>
    <w:rsid w:val="00165488"/>
    <w:rsid w:val="00165F8C"/>
    <w:rsid w:val="001669AD"/>
    <w:rsid w:val="00175CBA"/>
    <w:rsid w:val="00181A63"/>
    <w:rsid w:val="001823BB"/>
    <w:rsid w:val="00184DD4"/>
    <w:rsid w:val="00191371"/>
    <w:rsid w:val="001918C9"/>
    <w:rsid w:val="0019203D"/>
    <w:rsid w:val="001921A3"/>
    <w:rsid w:val="00196FB9"/>
    <w:rsid w:val="001A1564"/>
    <w:rsid w:val="001A426E"/>
    <w:rsid w:val="001A4B6E"/>
    <w:rsid w:val="001B0D5B"/>
    <w:rsid w:val="001B1AF7"/>
    <w:rsid w:val="001B4938"/>
    <w:rsid w:val="001B652F"/>
    <w:rsid w:val="001C3BD7"/>
    <w:rsid w:val="001D0625"/>
    <w:rsid w:val="001D1D4B"/>
    <w:rsid w:val="001D1F27"/>
    <w:rsid w:val="001E16A2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310C2"/>
    <w:rsid w:val="00234124"/>
    <w:rsid w:val="0023718D"/>
    <w:rsid w:val="0024058A"/>
    <w:rsid w:val="00242884"/>
    <w:rsid w:val="00243502"/>
    <w:rsid w:val="002460BA"/>
    <w:rsid w:val="00251429"/>
    <w:rsid w:val="00252FFE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C65EE"/>
    <w:rsid w:val="002D1108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07A68"/>
    <w:rsid w:val="0031150E"/>
    <w:rsid w:val="00315DFE"/>
    <w:rsid w:val="00316236"/>
    <w:rsid w:val="00317233"/>
    <w:rsid w:val="003302C4"/>
    <w:rsid w:val="003326FB"/>
    <w:rsid w:val="00333186"/>
    <w:rsid w:val="00335E0B"/>
    <w:rsid w:val="00344143"/>
    <w:rsid w:val="0034460E"/>
    <w:rsid w:val="003463DD"/>
    <w:rsid w:val="0035387F"/>
    <w:rsid w:val="0036175F"/>
    <w:rsid w:val="0036227E"/>
    <w:rsid w:val="0037499A"/>
    <w:rsid w:val="0037609F"/>
    <w:rsid w:val="0037635C"/>
    <w:rsid w:val="0038435A"/>
    <w:rsid w:val="0039443D"/>
    <w:rsid w:val="003970D7"/>
    <w:rsid w:val="00397CDF"/>
    <w:rsid w:val="003A4B87"/>
    <w:rsid w:val="003B733C"/>
    <w:rsid w:val="003C17E1"/>
    <w:rsid w:val="003C19F2"/>
    <w:rsid w:val="003D0B54"/>
    <w:rsid w:val="003D3B22"/>
    <w:rsid w:val="003E02FB"/>
    <w:rsid w:val="003E6A96"/>
    <w:rsid w:val="003E6E7E"/>
    <w:rsid w:val="003F476C"/>
    <w:rsid w:val="003F4997"/>
    <w:rsid w:val="00402E44"/>
    <w:rsid w:val="0041709F"/>
    <w:rsid w:val="00422068"/>
    <w:rsid w:val="00425C9A"/>
    <w:rsid w:val="00426DCC"/>
    <w:rsid w:val="004321E6"/>
    <w:rsid w:val="00432C7B"/>
    <w:rsid w:val="0043470B"/>
    <w:rsid w:val="004377C9"/>
    <w:rsid w:val="00437CC4"/>
    <w:rsid w:val="004425BE"/>
    <w:rsid w:val="0044448E"/>
    <w:rsid w:val="004521C1"/>
    <w:rsid w:val="004551B1"/>
    <w:rsid w:val="00457647"/>
    <w:rsid w:val="00466E2F"/>
    <w:rsid w:val="00467998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D0590"/>
    <w:rsid w:val="004D548A"/>
    <w:rsid w:val="004E0F35"/>
    <w:rsid w:val="004F0687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33853"/>
    <w:rsid w:val="00534108"/>
    <w:rsid w:val="0053536D"/>
    <w:rsid w:val="00547854"/>
    <w:rsid w:val="00550D3C"/>
    <w:rsid w:val="00555B71"/>
    <w:rsid w:val="005568C0"/>
    <w:rsid w:val="00556E84"/>
    <w:rsid w:val="0056035D"/>
    <w:rsid w:val="00580052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635C"/>
    <w:rsid w:val="005A7060"/>
    <w:rsid w:val="005A71DA"/>
    <w:rsid w:val="005B0151"/>
    <w:rsid w:val="005B064F"/>
    <w:rsid w:val="005B2F5A"/>
    <w:rsid w:val="005B65C7"/>
    <w:rsid w:val="005B6C89"/>
    <w:rsid w:val="005D38FC"/>
    <w:rsid w:val="005D447B"/>
    <w:rsid w:val="005D6CDF"/>
    <w:rsid w:val="005D6E70"/>
    <w:rsid w:val="005D6EBA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E4C"/>
    <w:rsid w:val="006211A0"/>
    <w:rsid w:val="0062219A"/>
    <w:rsid w:val="00623A43"/>
    <w:rsid w:val="006269EC"/>
    <w:rsid w:val="00632AE9"/>
    <w:rsid w:val="00634FE4"/>
    <w:rsid w:val="0063664C"/>
    <w:rsid w:val="00672E82"/>
    <w:rsid w:val="00675A11"/>
    <w:rsid w:val="00684712"/>
    <w:rsid w:val="00686CCD"/>
    <w:rsid w:val="00693624"/>
    <w:rsid w:val="006A1D5C"/>
    <w:rsid w:val="006A2B8F"/>
    <w:rsid w:val="006A3738"/>
    <w:rsid w:val="006B59F1"/>
    <w:rsid w:val="006C0DAE"/>
    <w:rsid w:val="006C1C9F"/>
    <w:rsid w:val="006C1FB8"/>
    <w:rsid w:val="006C2F6D"/>
    <w:rsid w:val="006C5470"/>
    <w:rsid w:val="006C7E9D"/>
    <w:rsid w:val="006D1A51"/>
    <w:rsid w:val="006D6494"/>
    <w:rsid w:val="006E3BED"/>
    <w:rsid w:val="006E3D5D"/>
    <w:rsid w:val="006E4B0F"/>
    <w:rsid w:val="006E63FB"/>
    <w:rsid w:val="006E68C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46F7B"/>
    <w:rsid w:val="00752490"/>
    <w:rsid w:val="00753C78"/>
    <w:rsid w:val="00756870"/>
    <w:rsid w:val="00772B1D"/>
    <w:rsid w:val="0077599F"/>
    <w:rsid w:val="007761D9"/>
    <w:rsid w:val="0078255A"/>
    <w:rsid w:val="00785BF7"/>
    <w:rsid w:val="0079093B"/>
    <w:rsid w:val="00796885"/>
    <w:rsid w:val="007A3E3E"/>
    <w:rsid w:val="007A605B"/>
    <w:rsid w:val="007B0EEC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DFE"/>
    <w:rsid w:val="007F1251"/>
    <w:rsid w:val="00802357"/>
    <w:rsid w:val="00803715"/>
    <w:rsid w:val="0081742B"/>
    <w:rsid w:val="00821447"/>
    <w:rsid w:val="0082393E"/>
    <w:rsid w:val="00824D95"/>
    <w:rsid w:val="00834496"/>
    <w:rsid w:val="00837F04"/>
    <w:rsid w:val="00841694"/>
    <w:rsid w:val="00844889"/>
    <w:rsid w:val="00847FE4"/>
    <w:rsid w:val="008577CD"/>
    <w:rsid w:val="00862636"/>
    <w:rsid w:val="00871D23"/>
    <w:rsid w:val="00872D13"/>
    <w:rsid w:val="008730DE"/>
    <w:rsid w:val="00877CDC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C6105"/>
    <w:rsid w:val="008C7C61"/>
    <w:rsid w:val="008D10FA"/>
    <w:rsid w:val="008D2E82"/>
    <w:rsid w:val="008D4CEF"/>
    <w:rsid w:val="008D5ED6"/>
    <w:rsid w:val="008D6963"/>
    <w:rsid w:val="008E2725"/>
    <w:rsid w:val="008E4634"/>
    <w:rsid w:val="008E60FE"/>
    <w:rsid w:val="008F7011"/>
    <w:rsid w:val="009020B0"/>
    <w:rsid w:val="00903C32"/>
    <w:rsid w:val="009103F4"/>
    <w:rsid w:val="00914C10"/>
    <w:rsid w:val="00921008"/>
    <w:rsid w:val="00921C74"/>
    <w:rsid w:val="00927125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829FD"/>
    <w:rsid w:val="00991728"/>
    <w:rsid w:val="0099204A"/>
    <w:rsid w:val="009928FB"/>
    <w:rsid w:val="00993693"/>
    <w:rsid w:val="009A2BF9"/>
    <w:rsid w:val="009A432A"/>
    <w:rsid w:val="009B0E41"/>
    <w:rsid w:val="009B2574"/>
    <w:rsid w:val="009B2DFE"/>
    <w:rsid w:val="009B47C8"/>
    <w:rsid w:val="009C2200"/>
    <w:rsid w:val="009C2664"/>
    <w:rsid w:val="009D48C1"/>
    <w:rsid w:val="009D5108"/>
    <w:rsid w:val="009E69BD"/>
    <w:rsid w:val="009F411A"/>
    <w:rsid w:val="009F443B"/>
    <w:rsid w:val="009F6CE6"/>
    <w:rsid w:val="009F70B8"/>
    <w:rsid w:val="00A018BC"/>
    <w:rsid w:val="00A02BFC"/>
    <w:rsid w:val="00A06E60"/>
    <w:rsid w:val="00A1574E"/>
    <w:rsid w:val="00A2528A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124B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EB7"/>
    <w:rsid w:val="00AD12BA"/>
    <w:rsid w:val="00AD569B"/>
    <w:rsid w:val="00AD70CC"/>
    <w:rsid w:val="00AE0BA1"/>
    <w:rsid w:val="00AE4F1B"/>
    <w:rsid w:val="00AE76D7"/>
    <w:rsid w:val="00AF1FFE"/>
    <w:rsid w:val="00AF6D3E"/>
    <w:rsid w:val="00B0175D"/>
    <w:rsid w:val="00B01916"/>
    <w:rsid w:val="00B030B1"/>
    <w:rsid w:val="00B06754"/>
    <w:rsid w:val="00B10AEE"/>
    <w:rsid w:val="00B1391D"/>
    <w:rsid w:val="00B15FEA"/>
    <w:rsid w:val="00B17C84"/>
    <w:rsid w:val="00B201A7"/>
    <w:rsid w:val="00B207C9"/>
    <w:rsid w:val="00B258D8"/>
    <w:rsid w:val="00B26E5A"/>
    <w:rsid w:val="00B36416"/>
    <w:rsid w:val="00B37B06"/>
    <w:rsid w:val="00B4142A"/>
    <w:rsid w:val="00B4216F"/>
    <w:rsid w:val="00B51367"/>
    <w:rsid w:val="00B54467"/>
    <w:rsid w:val="00B548AF"/>
    <w:rsid w:val="00B61F68"/>
    <w:rsid w:val="00B71FD1"/>
    <w:rsid w:val="00B72FAC"/>
    <w:rsid w:val="00B77100"/>
    <w:rsid w:val="00B8539B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423E"/>
    <w:rsid w:val="00BC50FF"/>
    <w:rsid w:val="00BC56A1"/>
    <w:rsid w:val="00BD38CC"/>
    <w:rsid w:val="00BE6919"/>
    <w:rsid w:val="00BF0E51"/>
    <w:rsid w:val="00BF58D7"/>
    <w:rsid w:val="00C023B8"/>
    <w:rsid w:val="00C03E42"/>
    <w:rsid w:val="00C129F9"/>
    <w:rsid w:val="00C22F3C"/>
    <w:rsid w:val="00C23318"/>
    <w:rsid w:val="00C26805"/>
    <w:rsid w:val="00C35781"/>
    <w:rsid w:val="00C46C2F"/>
    <w:rsid w:val="00C539C0"/>
    <w:rsid w:val="00C5457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7375C"/>
    <w:rsid w:val="00C82DBE"/>
    <w:rsid w:val="00C8417F"/>
    <w:rsid w:val="00C862F8"/>
    <w:rsid w:val="00C86C52"/>
    <w:rsid w:val="00C86DF9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D06CA"/>
    <w:rsid w:val="00CE7489"/>
    <w:rsid w:val="00CF4511"/>
    <w:rsid w:val="00D132EC"/>
    <w:rsid w:val="00D138BC"/>
    <w:rsid w:val="00D16612"/>
    <w:rsid w:val="00D21D84"/>
    <w:rsid w:val="00D42C6D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35D7"/>
    <w:rsid w:val="00DC08BE"/>
    <w:rsid w:val="00DC260F"/>
    <w:rsid w:val="00DC4DFA"/>
    <w:rsid w:val="00DC6AED"/>
    <w:rsid w:val="00DD06E8"/>
    <w:rsid w:val="00DD327F"/>
    <w:rsid w:val="00DD4247"/>
    <w:rsid w:val="00DE688B"/>
    <w:rsid w:val="00DF2BC6"/>
    <w:rsid w:val="00E13C47"/>
    <w:rsid w:val="00E250F9"/>
    <w:rsid w:val="00E2541A"/>
    <w:rsid w:val="00E34F9C"/>
    <w:rsid w:val="00E40E59"/>
    <w:rsid w:val="00E63362"/>
    <w:rsid w:val="00E66BA9"/>
    <w:rsid w:val="00E7233A"/>
    <w:rsid w:val="00E72897"/>
    <w:rsid w:val="00E7547F"/>
    <w:rsid w:val="00E7611E"/>
    <w:rsid w:val="00E76A30"/>
    <w:rsid w:val="00E80735"/>
    <w:rsid w:val="00E8096F"/>
    <w:rsid w:val="00E8305A"/>
    <w:rsid w:val="00E85399"/>
    <w:rsid w:val="00E8616B"/>
    <w:rsid w:val="00E86A4B"/>
    <w:rsid w:val="00E90257"/>
    <w:rsid w:val="00E9193F"/>
    <w:rsid w:val="00EA044D"/>
    <w:rsid w:val="00EA6931"/>
    <w:rsid w:val="00EA6B58"/>
    <w:rsid w:val="00EB15D7"/>
    <w:rsid w:val="00EC312D"/>
    <w:rsid w:val="00EC5D8A"/>
    <w:rsid w:val="00ED2077"/>
    <w:rsid w:val="00EE12B2"/>
    <w:rsid w:val="00EF43F6"/>
    <w:rsid w:val="00EF5DB4"/>
    <w:rsid w:val="00F0145C"/>
    <w:rsid w:val="00F1549C"/>
    <w:rsid w:val="00F156B7"/>
    <w:rsid w:val="00F1577F"/>
    <w:rsid w:val="00F22573"/>
    <w:rsid w:val="00F2341F"/>
    <w:rsid w:val="00F312A9"/>
    <w:rsid w:val="00F338EE"/>
    <w:rsid w:val="00F41149"/>
    <w:rsid w:val="00F429F2"/>
    <w:rsid w:val="00F4584A"/>
    <w:rsid w:val="00F51B26"/>
    <w:rsid w:val="00F5529D"/>
    <w:rsid w:val="00F5592D"/>
    <w:rsid w:val="00F6160C"/>
    <w:rsid w:val="00F61717"/>
    <w:rsid w:val="00F67854"/>
    <w:rsid w:val="00F67F75"/>
    <w:rsid w:val="00F729A9"/>
    <w:rsid w:val="00F729B5"/>
    <w:rsid w:val="00F74913"/>
    <w:rsid w:val="00F75339"/>
    <w:rsid w:val="00F948FA"/>
    <w:rsid w:val="00FA0549"/>
    <w:rsid w:val="00FA268F"/>
    <w:rsid w:val="00FA4D59"/>
    <w:rsid w:val="00FB01DF"/>
    <w:rsid w:val="00FB2FAE"/>
    <w:rsid w:val="00FB369A"/>
    <w:rsid w:val="00FB5313"/>
    <w:rsid w:val="00FB59A2"/>
    <w:rsid w:val="00FC7A43"/>
    <w:rsid w:val="00FD2231"/>
    <w:rsid w:val="00FD34C2"/>
    <w:rsid w:val="00FD619B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84E6-2BFF-46A9-B3F3-B44B083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4497-D640-43BC-BA49-374E913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5</cp:revision>
  <cp:lastPrinted>2016-11-17T22:45:00Z</cp:lastPrinted>
  <dcterms:created xsi:type="dcterms:W3CDTF">2016-11-17T22:36:00Z</dcterms:created>
  <dcterms:modified xsi:type="dcterms:W3CDTF">2016-11-17T23:06:00Z</dcterms:modified>
</cp:coreProperties>
</file>