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B8B" w:rsidRPr="008850B6" w:rsidRDefault="00217253" w:rsidP="00885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0B6">
        <w:rPr>
          <w:rFonts w:ascii="Times New Roman" w:hAnsi="Times New Roman" w:cs="Times New Roman"/>
          <w:b/>
          <w:sz w:val="24"/>
          <w:szCs w:val="24"/>
        </w:rPr>
        <w:t>Медиа план по проведению информационной кампании, сопровождающей полевой период мероприятий независимой оценки качества предоставления услуг учреждениями культуры в Камчатском крае в 2017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217253" w:rsidRPr="008850B6" w:rsidTr="00217253">
        <w:tc>
          <w:tcPr>
            <w:tcW w:w="988" w:type="dxa"/>
          </w:tcPr>
          <w:p w:rsidR="00217253" w:rsidRPr="008850B6" w:rsidRDefault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4" w:type="dxa"/>
          </w:tcPr>
          <w:p w:rsidR="00217253" w:rsidRPr="008850B6" w:rsidRDefault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36" w:type="dxa"/>
          </w:tcPr>
          <w:p w:rsidR="00217253" w:rsidRPr="008850B6" w:rsidRDefault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337" w:type="dxa"/>
          </w:tcPr>
          <w:p w:rsidR="00217253" w:rsidRPr="008850B6" w:rsidRDefault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217253" w:rsidRPr="008850B6" w:rsidTr="00217253">
        <w:tc>
          <w:tcPr>
            <w:tcW w:w="988" w:type="dxa"/>
          </w:tcPr>
          <w:p w:rsidR="00217253" w:rsidRPr="008850B6" w:rsidRDefault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:rsidR="00217253" w:rsidRPr="008850B6" w:rsidRDefault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по НОК на официальной странице Министерства культуры на сайте Правительства Камчатского края</w:t>
            </w:r>
          </w:p>
        </w:tc>
        <w:tc>
          <w:tcPr>
            <w:tcW w:w="2336" w:type="dxa"/>
          </w:tcPr>
          <w:p w:rsidR="00217253" w:rsidRPr="008850B6" w:rsidRDefault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До 15.05.2017</w:t>
            </w:r>
          </w:p>
        </w:tc>
        <w:tc>
          <w:tcPr>
            <w:tcW w:w="2337" w:type="dxa"/>
          </w:tcPr>
          <w:p w:rsidR="00217253" w:rsidRPr="008850B6" w:rsidRDefault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ОКП и ОКН Министерства Хорунжая Е.А.</w:t>
            </w:r>
          </w:p>
        </w:tc>
      </w:tr>
      <w:tr w:rsidR="00217253" w:rsidRPr="008850B6" w:rsidTr="00217253">
        <w:tc>
          <w:tcPr>
            <w:tcW w:w="988" w:type="dxa"/>
          </w:tcPr>
          <w:p w:rsidR="00217253" w:rsidRPr="008850B6" w:rsidRDefault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4" w:type="dxa"/>
          </w:tcPr>
          <w:p w:rsidR="00217253" w:rsidRPr="008850B6" w:rsidRDefault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распространения в СМИ пресс-релиза о начале полевого этапа по сбору информации о качестве услуг, предоставляемых учреждениями культуры в Камчатском крае, и о возможности участия в проведении НОК</w:t>
            </w:r>
          </w:p>
        </w:tc>
        <w:tc>
          <w:tcPr>
            <w:tcW w:w="2336" w:type="dxa"/>
          </w:tcPr>
          <w:p w:rsidR="00217253" w:rsidRPr="008850B6" w:rsidRDefault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До 15.05.2017 – подготовка</w:t>
            </w:r>
          </w:p>
          <w:p w:rsidR="00217253" w:rsidRPr="008850B6" w:rsidRDefault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15-30.05.2017 - распространение</w:t>
            </w:r>
          </w:p>
        </w:tc>
        <w:tc>
          <w:tcPr>
            <w:tcW w:w="2337" w:type="dxa"/>
          </w:tcPr>
          <w:p w:rsidR="00217253" w:rsidRPr="008850B6" w:rsidRDefault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ОКП и ОКН Министерства Хорунжая Е.А.</w:t>
            </w:r>
          </w:p>
          <w:p w:rsidR="00217253" w:rsidRPr="008850B6" w:rsidRDefault="00217253" w:rsidP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Пресс-секретарь</w:t>
            </w:r>
          </w:p>
          <w:p w:rsidR="00217253" w:rsidRPr="008850B6" w:rsidRDefault="00217253" w:rsidP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217253" w:rsidRPr="008850B6" w:rsidRDefault="00217253" w:rsidP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Малиновская Р.А.</w:t>
            </w:r>
          </w:p>
        </w:tc>
      </w:tr>
      <w:tr w:rsidR="00217253" w:rsidRPr="008850B6" w:rsidTr="00217253">
        <w:tc>
          <w:tcPr>
            <w:tcW w:w="988" w:type="dxa"/>
          </w:tcPr>
          <w:p w:rsidR="00217253" w:rsidRPr="008850B6" w:rsidRDefault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4" w:type="dxa"/>
          </w:tcPr>
          <w:p w:rsidR="00217253" w:rsidRPr="008850B6" w:rsidRDefault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Прямой эфир – интервью на канале ВГТРК «Россия» со специалистом Министерства о системе независимой оценки качества предоставления услуг в сфере культуры и возможностях участия в ней</w:t>
            </w:r>
          </w:p>
        </w:tc>
        <w:tc>
          <w:tcPr>
            <w:tcW w:w="2336" w:type="dxa"/>
          </w:tcPr>
          <w:p w:rsidR="00217253" w:rsidRPr="008850B6" w:rsidRDefault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="00217253" w:rsidRPr="008850B6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2337" w:type="dxa"/>
          </w:tcPr>
          <w:p w:rsidR="00217253" w:rsidRPr="008850B6" w:rsidRDefault="00217253" w:rsidP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ОКП и ОКН Министерства Хорунжая Е.А.</w:t>
            </w:r>
          </w:p>
          <w:p w:rsidR="00217253" w:rsidRPr="008850B6" w:rsidRDefault="00217253" w:rsidP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Пресс-секретарь</w:t>
            </w:r>
          </w:p>
          <w:p w:rsidR="00217253" w:rsidRPr="008850B6" w:rsidRDefault="00217253" w:rsidP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217253" w:rsidRPr="008850B6" w:rsidRDefault="00217253" w:rsidP="0021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Малиновская Р.А.</w:t>
            </w:r>
          </w:p>
        </w:tc>
      </w:tr>
      <w:tr w:rsidR="00217253" w:rsidRPr="008850B6" w:rsidTr="00217253">
        <w:tc>
          <w:tcPr>
            <w:tcW w:w="988" w:type="dxa"/>
          </w:tcPr>
          <w:p w:rsidR="00217253" w:rsidRPr="008850B6" w:rsidRDefault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4" w:type="dxa"/>
          </w:tcPr>
          <w:p w:rsidR="00217253" w:rsidRPr="008850B6" w:rsidRDefault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результатах НОК в сфере культуры в регионе на </w:t>
            </w: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официальной странице Министерства культуры на сайте Правительства Камчатского края</w:t>
            </w:r>
          </w:p>
        </w:tc>
        <w:tc>
          <w:tcPr>
            <w:tcW w:w="2336" w:type="dxa"/>
          </w:tcPr>
          <w:p w:rsidR="00217253" w:rsidRPr="008850B6" w:rsidRDefault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До 30.09.2017 года</w:t>
            </w:r>
          </w:p>
        </w:tc>
        <w:tc>
          <w:tcPr>
            <w:tcW w:w="2337" w:type="dxa"/>
          </w:tcPr>
          <w:p w:rsidR="00217253" w:rsidRPr="008850B6" w:rsidRDefault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ОКП и ОКН Министерства Хорунжая Е.А.</w:t>
            </w:r>
          </w:p>
        </w:tc>
      </w:tr>
      <w:tr w:rsidR="00217253" w:rsidRPr="008850B6" w:rsidTr="00217253">
        <w:tc>
          <w:tcPr>
            <w:tcW w:w="988" w:type="dxa"/>
          </w:tcPr>
          <w:p w:rsidR="00217253" w:rsidRPr="008850B6" w:rsidRDefault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4" w:type="dxa"/>
          </w:tcPr>
          <w:p w:rsidR="00217253" w:rsidRPr="008850B6" w:rsidRDefault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в СМИ информации о результатах </w:t>
            </w:r>
            <w:proofErr w:type="spellStart"/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рейтингования</w:t>
            </w:r>
            <w:proofErr w:type="spellEnd"/>
            <w:r w:rsidRPr="008850B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системы НОК</w:t>
            </w:r>
          </w:p>
        </w:tc>
        <w:tc>
          <w:tcPr>
            <w:tcW w:w="2336" w:type="dxa"/>
          </w:tcPr>
          <w:p w:rsidR="00217253" w:rsidRPr="008850B6" w:rsidRDefault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До 30.09.2017 года</w:t>
            </w:r>
          </w:p>
        </w:tc>
        <w:tc>
          <w:tcPr>
            <w:tcW w:w="2337" w:type="dxa"/>
          </w:tcPr>
          <w:p w:rsidR="008850B6" w:rsidRPr="008850B6" w:rsidRDefault="008850B6" w:rsidP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ОКП и ОКН Министерства Хорунжая Е.А.</w:t>
            </w:r>
          </w:p>
          <w:p w:rsidR="008850B6" w:rsidRPr="008850B6" w:rsidRDefault="008850B6" w:rsidP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Пресс-секретарь</w:t>
            </w:r>
          </w:p>
          <w:p w:rsidR="008850B6" w:rsidRPr="008850B6" w:rsidRDefault="008850B6" w:rsidP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217253" w:rsidRPr="008850B6" w:rsidRDefault="008850B6" w:rsidP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Малиновская Р.А.</w:t>
            </w:r>
          </w:p>
        </w:tc>
      </w:tr>
      <w:tr w:rsidR="00217253" w:rsidRPr="008850B6" w:rsidTr="00217253">
        <w:tc>
          <w:tcPr>
            <w:tcW w:w="988" w:type="dxa"/>
          </w:tcPr>
          <w:p w:rsidR="00217253" w:rsidRPr="008850B6" w:rsidRDefault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4" w:type="dxa"/>
          </w:tcPr>
          <w:p w:rsidR="00217253" w:rsidRPr="008850B6" w:rsidRDefault="008850B6" w:rsidP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Разработка и размещение на Едином портале культуры Камчатского края (</w:t>
            </w:r>
            <w:hyperlink r:id="rId4" w:history="1">
              <w:r w:rsidRPr="008850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http://kamculture.ru/</w:t>
              </w:r>
            </w:hyperlink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) модуля независимой оценки качества</w:t>
            </w:r>
          </w:p>
        </w:tc>
        <w:tc>
          <w:tcPr>
            <w:tcW w:w="2336" w:type="dxa"/>
          </w:tcPr>
          <w:p w:rsidR="00217253" w:rsidRPr="008850B6" w:rsidRDefault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30.09.2017 года</w:t>
            </w:r>
          </w:p>
        </w:tc>
        <w:tc>
          <w:tcPr>
            <w:tcW w:w="2337" w:type="dxa"/>
          </w:tcPr>
          <w:p w:rsidR="008850B6" w:rsidRPr="008850B6" w:rsidRDefault="008850B6" w:rsidP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ОКП и ОКН Министерства Хорунжая Е.А.</w:t>
            </w:r>
          </w:p>
          <w:p w:rsidR="00217253" w:rsidRPr="008850B6" w:rsidRDefault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 Единого портала культуры Камчатского края </w:t>
            </w:r>
            <w:proofErr w:type="spellStart"/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Налейкин</w:t>
            </w:r>
            <w:proofErr w:type="spellEnd"/>
            <w:r w:rsidRPr="008850B6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217253" w:rsidRPr="008850B6" w:rsidTr="00217253">
        <w:tc>
          <w:tcPr>
            <w:tcW w:w="988" w:type="dxa"/>
          </w:tcPr>
          <w:p w:rsidR="00217253" w:rsidRPr="008850B6" w:rsidRDefault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4" w:type="dxa"/>
          </w:tcPr>
          <w:p w:rsidR="00217253" w:rsidRPr="008850B6" w:rsidRDefault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распространения в СМИ информации о запуске на Едином портале культуры Камчатского края модуля </w:t>
            </w: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независимой оценки качества</w:t>
            </w: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 xml:space="preserve">, с помощью которого любой желающий может оставить свою оценку качеству работы любого учреждения культуры в </w:t>
            </w:r>
            <w:proofErr w:type="spellStart"/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регоне</w:t>
            </w:r>
            <w:proofErr w:type="spellEnd"/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, оказывающего услуги населению</w:t>
            </w:r>
          </w:p>
        </w:tc>
        <w:tc>
          <w:tcPr>
            <w:tcW w:w="2336" w:type="dxa"/>
          </w:tcPr>
          <w:p w:rsidR="00217253" w:rsidRPr="008850B6" w:rsidRDefault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До 30.10.2017 года</w:t>
            </w:r>
          </w:p>
        </w:tc>
        <w:tc>
          <w:tcPr>
            <w:tcW w:w="2337" w:type="dxa"/>
          </w:tcPr>
          <w:p w:rsidR="008850B6" w:rsidRPr="008850B6" w:rsidRDefault="008850B6" w:rsidP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ОКП и ОКН Министерства Хорунжая Е.А.</w:t>
            </w:r>
          </w:p>
          <w:p w:rsidR="008850B6" w:rsidRPr="008850B6" w:rsidRDefault="008850B6" w:rsidP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Пресс-секретарь</w:t>
            </w:r>
          </w:p>
          <w:p w:rsidR="008850B6" w:rsidRPr="008850B6" w:rsidRDefault="008850B6" w:rsidP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217253" w:rsidRPr="008850B6" w:rsidRDefault="008850B6" w:rsidP="008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B6">
              <w:rPr>
                <w:rFonts w:ascii="Times New Roman" w:hAnsi="Times New Roman" w:cs="Times New Roman"/>
                <w:sz w:val="24"/>
                <w:szCs w:val="24"/>
              </w:rPr>
              <w:t>Малиновская Р.А.</w:t>
            </w:r>
          </w:p>
        </w:tc>
      </w:tr>
    </w:tbl>
    <w:p w:rsidR="00217253" w:rsidRPr="008850B6" w:rsidRDefault="0021725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7253" w:rsidRPr="008850B6" w:rsidSect="008850B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87"/>
    <w:rsid w:val="001E1B8B"/>
    <w:rsid w:val="00217253"/>
    <w:rsid w:val="008850B6"/>
    <w:rsid w:val="00FF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F64AD-D832-4D00-923D-C4FB6D6B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50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mcultu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Хорунжая Екатерина Александровна</cp:lastModifiedBy>
  <cp:revision>2</cp:revision>
  <dcterms:created xsi:type="dcterms:W3CDTF">2017-04-17T00:39:00Z</dcterms:created>
  <dcterms:modified xsi:type="dcterms:W3CDTF">2017-04-17T00:55:00Z</dcterms:modified>
</cp:coreProperties>
</file>