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280CAB" w:rsidRPr="00280CAB" w:rsidTr="00026A2D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 № </w:t>
            </w:r>
            <w:r w:rsidR="00B263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г. Петропавловск-Камчатский                                   от «</w:t>
      </w:r>
      <w:r w:rsidR="00B263F7">
        <w:rPr>
          <w:rFonts w:ascii="Times New Roman" w:hAnsi="Times New Roman" w:cs="Times New Roman"/>
          <w:sz w:val="28"/>
          <w:szCs w:val="28"/>
        </w:rPr>
        <w:t>___</w:t>
      </w:r>
      <w:r w:rsidRPr="00280CAB">
        <w:rPr>
          <w:rFonts w:ascii="Times New Roman" w:hAnsi="Times New Roman" w:cs="Times New Roman"/>
          <w:sz w:val="28"/>
          <w:szCs w:val="28"/>
        </w:rPr>
        <w:t>»</w:t>
      </w:r>
      <w:r w:rsidR="00B263F7">
        <w:rPr>
          <w:rFonts w:ascii="Times New Roman" w:hAnsi="Times New Roman" w:cs="Times New Roman"/>
          <w:sz w:val="28"/>
          <w:szCs w:val="28"/>
        </w:rPr>
        <w:t xml:space="preserve"> _______</w:t>
      </w:r>
      <w:r w:rsidRPr="00280CAB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О</w:t>
      </w:r>
      <w:r w:rsidR="00781FE8">
        <w:rPr>
          <w:rFonts w:ascii="Times New Roman" w:hAnsi="Times New Roman" w:cs="Times New Roman"/>
          <w:sz w:val="28"/>
          <w:szCs w:val="28"/>
        </w:rPr>
        <w:t xml:space="preserve"> признании утратившим</w:t>
      </w:r>
      <w:r w:rsidR="005A257D">
        <w:rPr>
          <w:rFonts w:ascii="Times New Roman" w:hAnsi="Times New Roman" w:cs="Times New Roman"/>
          <w:sz w:val="28"/>
          <w:szCs w:val="28"/>
        </w:rPr>
        <w:t>и</w:t>
      </w:r>
      <w:r w:rsidR="00781FE8">
        <w:rPr>
          <w:rFonts w:ascii="Times New Roman" w:hAnsi="Times New Roman" w:cs="Times New Roman"/>
          <w:sz w:val="28"/>
          <w:szCs w:val="28"/>
        </w:rPr>
        <w:t xml:space="preserve"> силу </w:t>
      </w:r>
      <w:r w:rsidR="00B263F7">
        <w:rPr>
          <w:rFonts w:ascii="Times New Roman" w:hAnsi="Times New Roman" w:cs="Times New Roman"/>
          <w:sz w:val="28"/>
          <w:szCs w:val="28"/>
        </w:rPr>
        <w:t>отдельных приказов</w:t>
      </w:r>
      <w:r w:rsidR="00781FE8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947474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781FE8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B263F7" w:rsidP="00DD7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целях приведения нормативных правовых актов Министерства культуры Камчатского края в соответствие с законодательством Российской Федерации в сфере оказания государственных услуг бюджетными и автономными государственными учреждениями 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57D" w:rsidRDefault="00407A95" w:rsidP="00BD3721">
      <w:pPr>
        <w:pStyle w:val="a9"/>
        <w:numPr>
          <w:ilvl w:val="0"/>
          <w:numId w:val="1"/>
        </w:numPr>
        <w:tabs>
          <w:tab w:val="clear" w:pos="1776"/>
          <w:tab w:val="num" w:pos="1418"/>
        </w:tabs>
        <w:ind w:left="0" w:firstLine="709"/>
        <w:jc w:val="both"/>
        <w:rPr>
          <w:szCs w:val="28"/>
        </w:rPr>
      </w:pPr>
      <w:r>
        <w:rPr>
          <w:szCs w:val="28"/>
        </w:rPr>
        <w:t>Признать утратившим</w:t>
      </w:r>
      <w:r w:rsidR="00C71E61">
        <w:rPr>
          <w:szCs w:val="28"/>
        </w:rPr>
        <w:t>и</w:t>
      </w:r>
      <w:r>
        <w:rPr>
          <w:szCs w:val="28"/>
        </w:rPr>
        <w:t xml:space="preserve"> силу</w:t>
      </w:r>
      <w:r w:rsidR="005A257D">
        <w:rPr>
          <w:szCs w:val="28"/>
        </w:rPr>
        <w:t>:</w:t>
      </w:r>
    </w:p>
    <w:p w:rsidR="002147E7" w:rsidRDefault="00407A95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приказ</w:t>
      </w:r>
      <w:r w:rsidRPr="00407A95">
        <w:rPr>
          <w:szCs w:val="28"/>
        </w:rPr>
        <w:t xml:space="preserve"> Министерства</w:t>
      </w:r>
      <w:r w:rsidR="00947474">
        <w:rPr>
          <w:szCs w:val="28"/>
        </w:rPr>
        <w:t xml:space="preserve"> культуры</w:t>
      </w:r>
      <w:r w:rsidRPr="00407A95">
        <w:rPr>
          <w:szCs w:val="28"/>
        </w:rPr>
        <w:t xml:space="preserve"> Камчатского края от</w:t>
      </w:r>
      <w:r w:rsidR="00637524">
        <w:rPr>
          <w:szCs w:val="28"/>
        </w:rPr>
        <w:t xml:space="preserve"> 16.07.2012 </w:t>
      </w:r>
      <w:r w:rsidR="00C71E61">
        <w:rPr>
          <w:szCs w:val="28"/>
        </w:rPr>
        <w:t xml:space="preserve">   №</w:t>
      </w:r>
      <w:r w:rsidR="00637524">
        <w:rPr>
          <w:szCs w:val="28"/>
        </w:rPr>
        <w:t xml:space="preserve"> </w:t>
      </w:r>
      <w:r w:rsidR="005A257D" w:rsidRPr="001001DB">
        <w:rPr>
          <w:szCs w:val="28"/>
        </w:rPr>
        <w:t>168</w:t>
      </w:r>
      <w:r w:rsidR="00637524">
        <w:rPr>
          <w:szCs w:val="28"/>
        </w:rPr>
        <w:t xml:space="preserve"> </w:t>
      </w:r>
      <w:r w:rsidR="00C71E61">
        <w:rPr>
          <w:szCs w:val="28"/>
        </w:rPr>
        <w:t>«</w:t>
      </w:r>
      <w:r w:rsidR="005A257D" w:rsidRPr="00637524">
        <w:rPr>
          <w:szCs w:val="28"/>
        </w:rPr>
        <w:t xml:space="preserve">Об утверждении Административного регламента предоставления Министерством культуры Камчатского края государственной услуги </w:t>
      </w:r>
      <w:r w:rsidR="00E756E6">
        <w:rPr>
          <w:szCs w:val="28"/>
        </w:rPr>
        <w:t>«</w:t>
      </w:r>
      <w:r w:rsidR="005A257D" w:rsidRPr="00637524">
        <w:rPr>
          <w:szCs w:val="28"/>
        </w:rPr>
        <w:t>Предоставление информации о времени и месте проведения художественных выставок, ярмарок, праздников ремесел на территории Камчатского края</w:t>
      </w:r>
      <w:r w:rsidR="00C71E61">
        <w:rPr>
          <w:szCs w:val="28"/>
        </w:rPr>
        <w:t>»;</w:t>
      </w:r>
    </w:p>
    <w:p w:rsidR="00637524" w:rsidRPr="00C71E61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637524" w:rsidRPr="00637524">
        <w:rPr>
          <w:szCs w:val="28"/>
        </w:rPr>
        <w:t xml:space="preserve">риказ </w:t>
      </w:r>
      <w:r w:rsidR="00F84748">
        <w:rPr>
          <w:szCs w:val="28"/>
        </w:rPr>
        <w:t xml:space="preserve">Министерства культуры </w:t>
      </w:r>
      <w:r w:rsidR="00637524" w:rsidRPr="00637524">
        <w:rPr>
          <w:szCs w:val="28"/>
        </w:rPr>
        <w:t xml:space="preserve">Камчатского </w:t>
      </w:r>
      <w:r>
        <w:rPr>
          <w:szCs w:val="28"/>
        </w:rPr>
        <w:t xml:space="preserve">края от 25.09.2013 </w:t>
      </w:r>
      <w:r w:rsidR="00F84748">
        <w:rPr>
          <w:szCs w:val="28"/>
        </w:rPr>
        <w:t xml:space="preserve">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233</w:t>
      </w:r>
      <w:r>
        <w:rPr>
          <w:szCs w:val="28"/>
        </w:rPr>
        <w:t xml:space="preserve"> «</w:t>
      </w:r>
      <w:r w:rsidR="00637524" w:rsidRPr="00C71E61">
        <w:rPr>
          <w:szCs w:val="28"/>
        </w:rPr>
        <w:t xml:space="preserve">О внесении изменений в приложение к Приказу Министерства культуры </w:t>
      </w:r>
      <w:r>
        <w:rPr>
          <w:szCs w:val="28"/>
        </w:rPr>
        <w:t>Камчатского края от 16.07.2012 № 168 «</w:t>
      </w:r>
      <w:r w:rsidR="00637524" w:rsidRPr="00C71E61">
        <w:rPr>
          <w:szCs w:val="28"/>
        </w:rPr>
        <w:t xml:space="preserve">Об утверждении Административного регламента предоставления Министерством культуры Камчатского края государственной услуги </w:t>
      </w:r>
      <w:r>
        <w:rPr>
          <w:szCs w:val="28"/>
        </w:rPr>
        <w:t>«</w:t>
      </w:r>
      <w:r w:rsidR="00637524" w:rsidRPr="00C71E61">
        <w:rPr>
          <w:szCs w:val="28"/>
        </w:rPr>
        <w:t>Предоставление информации о времени и месте проведения художественных выставок, ярмарок, праздников ремесел</w:t>
      </w:r>
      <w:r>
        <w:rPr>
          <w:szCs w:val="28"/>
        </w:rPr>
        <w:t xml:space="preserve"> на территории Камчатского края»</w:t>
      </w:r>
      <w:r w:rsidR="00637524" w:rsidRPr="00C71E61">
        <w:rPr>
          <w:szCs w:val="28"/>
        </w:rPr>
        <w:t>;</w:t>
      </w:r>
    </w:p>
    <w:p w:rsidR="00637524" w:rsidRPr="00C71E61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84748">
        <w:rPr>
          <w:szCs w:val="28"/>
        </w:rPr>
        <w:t>риказ Министерства культуры</w:t>
      </w:r>
      <w:r w:rsidR="00637524" w:rsidRPr="00637524">
        <w:rPr>
          <w:szCs w:val="28"/>
        </w:rPr>
        <w:t xml:space="preserve"> </w:t>
      </w:r>
      <w:r>
        <w:rPr>
          <w:szCs w:val="28"/>
        </w:rPr>
        <w:t xml:space="preserve">Камчатского края от 16.07.2012 </w:t>
      </w:r>
      <w:r w:rsidR="00F84748">
        <w:rPr>
          <w:szCs w:val="28"/>
        </w:rPr>
        <w:t xml:space="preserve">   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</w:t>
      </w:r>
      <w:r w:rsidR="00637524" w:rsidRPr="001001DB">
        <w:rPr>
          <w:szCs w:val="28"/>
        </w:rPr>
        <w:t>169</w:t>
      </w:r>
      <w:r w:rsidR="00F84748">
        <w:rPr>
          <w:szCs w:val="28"/>
        </w:rPr>
        <w:t xml:space="preserve"> </w:t>
      </w:r>
      <w:r>
        <w:rPr>
          <w:szCs w:val="28"/>
        </w:rPr>
        <w:t>«</w:t>
      </w:r>
      <w:r w:rsidR="00637524" w:rsidRPr="00C71E61">
        <w:rPr>
          <w:szCs w:val="28"/>
        </w:rPr>
        <w:t>Об утверждении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</w:t>
      </w:r>
      <w:r>
        <w:rPr>
          <w:szCs w:val="28"/>
        </w:rPr>
        <w:t>ниями культуры Камчатского края»;</w:t>
      </w:r>
    </w:p>
    <w:p w:rsidR="00637524" w:rsidRPr="00C71E61" w:rsidRDefault="00C71E61" w:rsidP="00637524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п</w:t>
      </w:r>
      <w:r w:rsidR="00F84748">
        <w:rPr>
          <w:szCs w:val="28"/>
        </w:rPr>
        <w:t>риказ Министерства культуры</w:t>
      </w:r>
      <w:r w:rsidR="00637524" w:rsidRPr="00637524">
        <w:rPr>
          <w:szCs w:val="28"/>
        </w:rPr>
        <w:t xml:space="preserve"> Камчатского края от 21.08.</w:t>
      </w:r>
      <w:r>
        <w:rPr>
          <w:szCs w:val="28"/>
        </w:rPr>
        <w:t xml:space="preserve">2012 </w:t>
      </w:r>
      <w:r w:rsidR="00F84748">
        <w:rPr>
          <w:szCs w:val="28"/>
        </w:rPr>
        <w:t xml:space="preserve">  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197</w:t>
      </w:r>
      <w:r>
        <w:rPr>
          <w:szCs w:val="28"/>
        </w:rPr>
        <w:t xml:space="preserve"> </w:t>
      </w:r>
      <w:r w:rsidR="00F84748">
        <w:rPr>
          <w:szCs w:val="28"/>
        </w:rPr>
        <w:t>«</w:t>
      </w:r>
      <w:r w:rsidR="00637524" w:rsidRPr="00C71E61">
        <w:rPr>
          <w:szCs w:val="28"/>
        </w:rPr>
        <w:t xml:space="preserve">О </w:t>
      </w:r>
      <w:r>
        <w:rPr>
          <w:szCs w:val="28"/>
        </w:rPr>
        <w:t>в</w:t>
      </w:r>
      <w:r w:rsidR="00637524" w:rsidRPr="00C71E61">
        <w:rPr>
          <w:szCs w:val="28"/>
        </w:rPr>
        <w:t xml:space="preserve">несении изменений в Приказ Министерства культуры Камчатского края от </w:t>
      </w:r>
      <w:r>
        <w:rPr>
          <w:szCs w:val="28"/>
        </w:rPr>
        <w:t>16.07.2012 № 169 «</w:t>
      </w:r>
      <w:r w:rsidR="00637524" w:rsidRPr="00C71E61">
        <w:rPr>
          <w:szCs w:val="28"/>
        </w:rPr>
        <w:t>Об утверждении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</w:t>
      </w:r>
      <w:r>
        <w:rPr>
          <w:szCs w:val="28"/>
        </w:rPr>
        <w:t>ниями культуры Камчатского края»</w:t>
      </w:r>
      <w:r w:rsidR="00637524" w:rsidRPr="00C71E61">
        <w:rPr>
          <w:szCs w:val="28"/>
        </w:rPr>
        <w:t>;</w:t>
      </w:r>
    </w:p>
    <w:p w:rsidR="00637524" w:rsidRPr="00C71E61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84748">
        <w:rPr>
          <w:szCs w:val="28"/>
        </w:rPr>
        <w:t>риказ Министерства культуры</w:t>
      </w:r>
      <w:r w:rsidR="00637524" w:rsidRPr="00637524">
        <w:rPr>
          <w:szCs w:val="28"/>
        </w:rPr>
        <w:t xml:space="preserve"> </w:t>
      </w:r>
      <w:r>
        <w:rPr>
          <w:szCs w:val="28"/>
        </w:rPr>
        <w:t xml:space="preserve">Камчатского края от 25.09.2013 </w:t>
      </w:r>
      <w:r w:rsidR="00F84748">
        <w:rPr>
          <w:szCs w:val="28"/>
        </w:rPr>
        <w:t xml:space="preserve">   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227</w:t>
      </w:r>
      <w:r>
        <w:rPr>
          <w:szCs w:val="28"/>
        </w:rPr>
        <w:t xml:space="preserve"> «</w:t>
      </w:r>
      <w:r w:rsidR="00637524" w:rsidRPr="00C71E61">
        <w:rPr>
          <w:szCs w:val="28"/>
        </w:rPr>
        <w:t xml:space="preserve">О внесении изменений в приложение к Приказу Министерства культуры </w:t>
      </w:r>
      <w:r>
        <w:rPr>
          <w:szCs w:val="28"/>
        </w:rPr>
        <w:t>Камчатского края от 16.07.2012 №</w:t>
      </w:r>
      <w:r w:rsidR="00637524" w:rsidRPr="00C71E61">
        <w:rPr>
          <w:szCs w:val="28"/>
        </w:rPr>
        <w:t xml:space="preserve"> 16</w:t>
      </w:r>
      <w:r>
        <w:rPr>
          <w:szCs w:val="28"/>
        </w:rPr>
        <w:t>9 «</w:t>
      </w:r>
      <w:r w:rsidR="00637524" w:rsidRPr="00C71E61">
        <w:rPr>
          <w:szCs w:val="28"/>
        </w:rPr>
        <w:t>Об утверждении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</w:t>
      </w:r>
      <w:r>
        <w:rPr>
          <w:szCs w:val="28"/>
        </w:rPr>
        <w:t>ниями культуры Камчатского края»;</w:t>
      </w:r>
    </w:p>
    <w:p w:rsidR="00637524" w:rsidRPr="00C71E61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84748">
        <w:rPr>
          <w:szCs w:val="28"/>
        </w:rPr>
        <w:t>риказ Министерства культуры</w:t>
      </w:r>
      <w:r w:rsidR="00637524" w:rsidRPr="00637524">
        <w:rPr>
          <w:szCs w:val="28"/>
        </w:rPr>
        <w:t xml:space="preserve"> </w:t>
      </w:r>
      <w:r>
        <w:rPr>
          <w:szCs w:val="28"/>
        </w:rPr>
        <w:t xml:space="preserve">Камчатского края от 15.06.2016 </w:t>
      </w:r>
      <w:r w:rsidR="00F84748">
        <w:rPr>
          <w:szCs w:val="28"/>
        </w:rPr>
        <w:t xml:space="preserve">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124</w:t>
      </w:r>
      <w:r>
        <w:rPr>
          <w:szCs w:val="28"/>
        </w:rPr>
        <w:t xml:space="preserve"> «</w:t>
      </w:r>
      <w:r w:rsidR="00637524" w:rsidRPr="00C71E61">
        <w:rPr>
          <w:szCs w:val="28"/>
        </w:rPr>
        <w:t xml:space="preserve">О внесении изменений в приложение к Приказу Министерства культуры </w:t>
      </w:r>
      <w:r>
        <w:rPr>
          <w:szCs w:val="28"/>
        </w:rPr>
        <w:t>Камчатского края от 16.07.2012 № 169 «</w:t>
      </w:r>
      <w:r w:rsidR="00637524" w:rsidRPr="00C71E61">
        <w:rPr>
          <w:szCs w:val="28"/>
        </w:rPr>
        <w:t>Об утверждении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</w:t>
      </w:r>
      <w:r>
        <w:rPr>
          <w:szCs w:val="28"/>
        </w:rPr>
        <w:t>ниями культуры Камчатского края»;</w:t>
      </w:r>
    </w:p>
    <w:p w:rsidR="00637524" w:rsidRPr="00C71E61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84748">
        <w:rPr>
          <w:szCs w:val="28"/>
        </w:rPr>
        <w:t xml:space="preserve">риказ Министерства культуры </w:t>
      </w:r>
      <w:r>
        <w:rPr>
          <w:szCs w:val="28"/>
        </w:rPr>
        <w:t xml:space="preserve">Камчатского края от 29.08.2016 </w:t>
      </w:r>
      <w:r w:rsidR="00F84748">
        <w:rPr>
          <w:szCs w:val="28"/>
        </w:rPr>
        <w:t xml:space="preserve">   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172</w:t>
      </w:r>
      <w:r>
        <w:rPr>
          <w:szCs w:val="28"/>
        </w:rPr>
        <w:t xml:space="preserve"> «</w:t>
      </w:r>
      <w:r w:rsidR="00637524" w:rsidRPr="00C71E61">
        <w:rPr>
          <w:szCs w:val="28"/>
        </w:rPr>
        <w:t xml:space="preserve">О внесении изменений в приложение к Приказу Министерства культуры </w:t>
      </w:r>
      <w:r>
        <w:rPr>
          <w:szCs w:val="28"/>
        </w:rPr>
        <w:t>Камчатского края от 16.07.2012 № 169 «</w:t>
      </w:r>
      <w:r w:rsidR="00637524" w:rsidRPr="00C71E61">
        <w:rPr>
          <w:szCs w:val="28"/>
        </w:rPr>
        <w:t>Об утверждении Административного регламента предоставления Министерством культуры Камчатского края государственной услуги по записи на обзорные, тематические, интерактивные экскурсии, проводимые государственными учрежде</w:t>
      </w:r>
      <w:r>
        <w:rPr>
          <w:szCs w:val="28"/>
        </w:rPr>
        <w:t>ниями культуры Камчатского края»;</w:t>
      </w:r>
    </w:p>
    <w:p w:rsidR="00637524" w:rsidRPr="00C71E61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84748">
        <w:rPr>
          <w:szCs w:val="28"/>
        </w:rPr>
        <w:t>риказ Министерства культуры</w:t>
      </w:r>
      <w:r w:rsidR="00637524" w:rsidRPr="00637524">
        <w:rPr>
          <w:szCs w:val="28"/>
        </w:rPr>
        <w:t xml:space="preserve"> </w:t>
      </w:r>
      <w:r>
        <w:rPr>
          <w:szCs w:val="28"/>
        </w:rPr>
        <w:t xml:space="preserve">Камчатского края от 27.06.2012 </w:t>
      </w:r>
      <w:r w:rsidR="00F84748">
        <w:rPr>
          <w:szCs w:val="28"/>
        </w:rPr>
        <w:t xml:space="preserve">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</w:t>
      </w:r>
      <w:r w:rsidR="00637524" w:rsidRPr="001001DB">
        <w:rPr>
          <w:szCs w:val="28"/>
        </w:rPr>
        <w:t>155</w:t>
      </w:r>
      <w:r>
        <w:rPr>
          <w:szCs w:val="28"/>
        </w:rPr>
        <w:t xml:space="preserve"> «</w:t>
      </w:r>
      <w:r w:rsidR="00637524" w:rsidRPr="00C71E61">
        <w:rPr>
          <w:szCs w:val="28"/>
        </w:rPr>
        <w:t>Об утверждении Административного регламента Министерства культуры Камчатского края по предост</w:t>
      </w:r>
      <w:r>
        <w:rPr>
          <w:szCs w:val="28"/>
        </w:rPr>
        <w:t>авлению государственной услуги «</w:t>
      </w:r>
      <w:r w:rsidR="00637524" w:rsidRPr="00C71E61">
        <w:rPr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</w:t>
      </w:r>
      <w:r>
        <w:rPr>
          <w:szCs w:val="28"/>
        </w:rPr>
        <w:t>нии, анонсов данных мероприятий»;</w:t>
      </w:r>
    </w:p>
    <w:p w:rsidR="00637524" w:rsidRPr="00C71E61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84748">
        <w:rPr>
          <w:szCs w:val="28"/>
        </w:rPr>
        <w:t>риказ Министерства культуры</w:t>
      </w:r>
      <w:r w:rsidR="00637524" w:rsidRPr="00637524">
        <w:rPr>
          <w:szCs w:val="28"/>
        </w:rPr>
        <w:t xml:space="preserve"> </w:t>
      </w:r>
      <w:r>
        <w:rPr>
          <w:szCs w:val="28"/>
        </w:rPr>
        <w:t xml:space="preserve">Камчатского края от 25.09.2013 </w:t>
      </w:r>
      <w:r w:rsidR="00F84748">
        <w:rPr>
          <w:szCs w:val="28"/>
        </w:rPr>
        <w:t xml:space="preserve">  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234</w:t>
      </w:r>
      <w:r w:rsidR="00F84748">
        <w:rPr>
          <w:szCs w:val="28"/>
        </w:rPr>
        <w:t xml:space="preserve"> </w:t>
      </w:r>
      <w:r>
        <w:rPr>
          <w:szCs w:val="28"/>
        </w:rPr>
        <w:t>«</w:t>
      </w:r>
      <w:r w:rsidR="00637524" w:rsidRPr="00C71E61">
        <w:rPr>
          <w:szCs w:val="28"/>
        </w:rPr>
        <w:t xml:space="preserve">О внесении изменений в приложение к Приказу Министерства культуры </w:t>
      </w:r>
      <w:r>
        <w:rPr>
          <w:szCs w:val="28"/>
        </w:rPr>
        <w:t>Камчатского края от 27.06.2012 № 155 «</w:t>
      </w:r>
      <w:r w:rsidR="00637524" w:rsidRPr="00C71E61">
        <w:rPr>
          <w:szCs w:val="28"/>
        </w:rPr>
        <w:t>Об утверждении Административного регламента Министерства культуры Камчатского края по предост</w:t>
      </w:r>
      <w:r>
        <w:rPr>
          <w:szCs w:val="28"/>
        </w:rPr>
        <w:t>авлению государственной услуги «</w:t>
      </w:r>
      <w:r w:rsidR="00637524" w:rsidRPr="00C71E61">
        <w:rPr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</w:t>
      </w:r>
      <w:r>
        <w:rPr>
          <w:szCs w:val="28"/>
        </w:rPr>
        <w:t>нии, анонсов данных мероприятий»;</w:t>
      </w:r>
    </w:p>
    <w:p w:rsidR="00637524" w:rsidRPr="00637524" w:rsidRDefault="00C71E61" w:rsidP="00C71E61">
      <w:pPr>
        <w:pStyle w:val="a9"/>
        <w:numPr>
          <w:ilvl w:val="0"/>
          <w:numId w:val="7"/>
        </w:numPr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F84748">
        <w:rPr>
          <w:szCs w:val="28"/>
        </w:rPr>
        <w:t>риказ Министерства культуры</w:t>
      </w:r>
      <w:r w:rsidR="00637524" w:rsidRPr="00637524">
        <w:rPr>
          <w:szCs w:val="28"/>
        </w:rPr>
        <w:t xml:space="preserve"> </w:t>
      </w:r>
      <w:r>
        <w:rPr>
          <w:szCs w:val="28"/>
        </w:rPr>
        <w:t xml:space="preserve">Камчатского края от 15.06.2016 </w:t>
      </w:r>
      <w:r w:rsidR="00F84748">
        <w:rPr>
          <w:szCs w:val="28"/>
        </w:rPr>
        <w:t xml:space="preserve">            </w:t>
      </w:r>
      <w:r>
        <w:rPr>
          <w:szCs w:val="28"/>
        </w:rPr>
        <w:t>№</w:t>
      </w:r>
      <w:r w:rsidR="00637524" w:rsidRPr="00637524">
        <w:rPr>
          <w:szCs w:val="28"/>
        </w:rPr>
        <w:t xml:space="preserve"> 121</w:t>
      </w:r>
      <w:r>
        <w:rPr>
          <w:szCs w:val="28"/>
        </w:rPr>
        <w:t xml:space="preserve"> «</w:t>
      </w:r>
      <w:r w:rsidR="00637524" w:rsidRPr="00637524">
        <w:rPr>
          <w:szCs w:val="28"/>
        </w:rPr>
        <w:t xml:space="preserve">О внесении изменений в приложение к Приказу Министерства культуры </w:t>
      </w:r>
      <w:r>
        <w:rPr>
          <w:szCs w:val="28"/>
        </w:rPr>
        <w:t>Камчатского края от 27.06.2012 № 155 «</w:t>
      </w:r>
      <w:r w:rsidR="00637524" w:rsidRPr="00637524">
        <w:rPr>
          <w:szCs w:val="28"/>
        </w:rPr>
        <w:t xml:space="preserve">Об утверждении </w:t>
      </w:r>
      <w:r w:rsidR="00637524" w:rsidRPr="00637524">
        <w:rPr>
          <w:szCs w:val="28"/>
        </w:rPr>
        <w:lastRenderedPageBreak/>
        <w:t>Административного регламента Министерства культуры Камчатского края по предост</w:t>
      </w:r>
      <w:r>
        <w:rPr>
          <w:szCs w:val="28"/>
        </w:rPr>
        <w:t>авлению государственной услуги «</w:t>
      </w:r>
      <w:r w:rsidR="00637524" w:rsidRPr="00637524">
        <w:rPr>
          <w:szCs w:val="28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</w:t>
      </w:r>
      <w:r>
        <w:rPr>
          <w:szCs w:val="28"/>
        </w:rPr>
        <w:t>онии, анонсы данных мероприятий».</w:t>
      </w:r>
    </w:p>
    <w:p w:rsidR="002147E7" w:rsidRDefault="00280CAB" w:rsidP="002147E7">
      <w:pPr>
        <w:pStyle w:val="a9"/>
        <w:numPr>
          <w:ilvl w:val="0"/>
          <w:numId w:val="1"/>
        </w:numPr>
        <w:tabs>
          <w:tab w:val="clear" w:pos="1776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2147E7">
        <w:rPr>
          <w:szCs w:val="28"/>
        </w:rPr>
        <w:t xml:space="preserve">Настоящий приказ вступает в силу </w:t>
      </w:r>
      <w:r w:rsidR="00637524">
        <w:rPr>
          <w:szCs w:val="28"/>
        </w:rPr>
        <w:t xml:space="preserve">через 10 дней </w:t>
      </w:r>
      <w:r w:rsidR="001001DB">
        <w:rPr>
          <w:szCs w:val="28"/>
        </w:rPr>
        <w:t>после</w:t>
      </w:r>
      <w:r w:rsidR="00637524">
        <w:rPr>
          <w:szCs w:val="28"/>
        </w:rPr>
        <w:t xml:space="preserve"> дня его </w:t>
      </w:r>
      <w:r w:rsidR="001001DB">
        <w:rPr>
          <w:szCs w:val="28"/>
        </w:rPr>
        <w:t xml:space="preserve">официального </w:t>
      </w:r>
      <w:r w:rsidR="00637524">
        <w:rPr>
          <w:szCs w:val="28"/>
        </w:rPr>
        <w:t xml:space="preserve">опубликования. </w:t>
      </w:r>
    </w:p>
    <w:p w:rsid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1DB" w:rsidRPr="00280CAB" w:rsidRDefault="001001D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280CAB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Default="005A257D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1DB" w:rsidRDefault="001001DB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63F7" w:rsidRDefault="00B263F7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6F" w:rsidRPr="000B016F" w:rsidRDefault="000B016F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1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СОГЛАСОВАНИЯ </w:t>
      </w:r>
    </w:p>
    <w:p w:rsidR="000B016F" w:rsidRDefault="000B016F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культуры Камчатского края</w:t>
      </w:r>
    </w:p>
    <w:p w:rsidR="005A257D" w:rsidRDefault="005A257D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5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отдельных приказов Министерства культуры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016F" w:rsidRPr="000B016F" w:rsidRDefault="000B016F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16F" w:rsidRPr="000B016F" w:rsidRDefault="000B016F" w:rsidP="000B0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6F" w:rsidRPr="000B016F" w:rsidRDefault="000B016F" w:rsidP="000B016F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5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2410"/>
        <w:gridCol w:w="1614"/>
      </w:tblGrid>
      <w:tr w:rsidR="000B016F" w:rsidRPr="000B016F" w:rsidTr="00147742">
        <w:trPr>
          <w:trHeight w:val="865"/>
        </w:trPr>
        <w:tc>
          <w:tcPr>
            <w:tcW w:w="3403" w:type="dxa"/>
            <w:shd w:val="clear" w:color="auto" w:fill="auto"/>
            <w:vAlign w:val="center"/>
          </w:tcPr>
          <w:p w:rsidR="000B016F" w:rsidRPr="000B016F" w:rsidRDefault="000B016F" w:rsidP="000B0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016F" w:rsidRPr="000B016F" w:rsidRDefault="000B016F" w:rsidP="000B0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к документу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016F" w:rsidRPr="000B016F" w:rsidRDefault="000B016F" w:rsidP="000B0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согласующего 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016F" w:rsidRPr="000B016F" w:rsidRDefault="000B016F" w:rsidP="000B0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B016F" w:rsidRPr="000B016F" w:rsidRDefault="000B016F" w:rsidP="000B0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согласующего лица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0B016F" w:rsidRPr="000B016F" w:rsidRDefault="000B016F" w:rsidP="000B01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01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0B016F" w:rsidRPr="000B016F" w:rsidTr="00147742">
        <w:trPr>
          <w:trHeight w:val="707"/>
        </w:trPr>
        <w:tc>
          <w:tcPr>
            <w:tcW w:w="3403" w:type="dxa"/>
            <w:shd w:val="clear" w:color="auto" w:fill="auto"/>
          </w:tcPr>
          <w:p w:rsidR="000B016F" w:rsidRPr="000B016F" w:rsidRDefault="005A257D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министра культуры Камчатского края </w:t>
            </w:r>
          </w:p>
        </w:tc>
        <w:tc>
          <w:tcPr>
            <w:tcW w:w="1417" w:type="dxa"/>
            <w:shd w:val="clear" w:color="auto" w:fill="auto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016F" w:rsidRPr="000B016F" w:rsidRDefault="005A257D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="00E756E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А. Большакова</w:t>
            </w:r>
            <w:bookmarkStart w:id="0" w:name="_GoBack"/>
            <w:bookmarkEnd w:id="0"/>
          </w:p>
        </w:tc>
        <w:tc>
          <w:tcPr>
            <w:tcW w:w="1614" w:type="dxa"/>
            <w:shd w:val="clear" w:color="auto" w:fill="auto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016F" w:rsidRPr="000B016F" w:rsidTr="00147742">
        <w:trPr>
          <w:trHeight w:val="293"/>
        </w:trPr>
        <w:tc>
          <w:tcPr>
            <w:tcW w:w="3403" w:type="dxa"/>
            <w:shd w:val="clear" w:color="auto" w:fill="auto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Консультант</w:t>
            </w:r>
            <w:r w:rsidRPr="000B01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Ю.А. Тихонова</w:t>
            </w:r>
          </w:p>
        </w:tc>
        <w:tc>
          <w:tcPr>
            <w:tcW w:w="1614" w:type="dxa"/>
            <w:shd w:val="clear" w:color="auto" w:fill="auto"/>
          </w:tcPr>
          <w:p w:rsidR="000B016F" w:rsidRPr="000B016F" w:rsidRDefault="000B016F" w:rsidP="000B01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016F" w:rsidRDefault="000B016F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6F" w:rsidRDefault="000B016F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0B0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57D" w:rsidRDefault="005A257D" w:rsidP="005A2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57D" w:rsidRPr="005A257D" w:rsidRDefault="005A257D" w:rsidP="005A2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A257D" w:rsidRPr="005A257D" w:rsidRDefault="005A257D" w:rsidP="005A25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A257D">
        <w:rPr>
          <w:rFonts w:ascii="Times New Roman" w:hAnsi="Times New Roman" w:cs="Times New Roman"/>
        </w:rPr>
        <w:t xml:space="preserve">Тихонова Ю.А., консультант Министерства культуры Камчатского края, 41-72-74 </w:t>
      </w:r>
    </w:p>
    <w:sectPr w:rsidR="005A257D" w:rsidRPr="005A257D" w:rsidSect="001001DB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4A" w:rsidRDefault="00EA1B4A" w:rsidP="00F84748">
      <w:pPr>
        <w:spacing w:after="0" w:line="240" w:lineRule="auto"/>
      </w:pPr>
      <w:r>
        <w:separator/>
      </w:r>
    </w:p>
  </w:endnote>
  <w:endnote w:type="continuationSeparator" w:id="0">
    <w:p w:rsidR="00EA1B4A" w:rsidRDefault="00EA1B4A" w:rsidP="00F8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4A" w:rsidRDefault="00EA1B4A" w:rsidP="00F84748">
      <w:pPr>
        <w:spacing w:after="0" w:line="240" w:lineRule="auto"/>
      </w:pPr>
      <w:r>
        <w:separator/>
      </w:r>
    </w:p>
  </w:footnote>
  <w:footnote w:type="continuationSeparator" w:id="0">
    <w:p w:rsidR="00EA1B4A" w:rsidRDefault="00EA1B4A" w:rsidP="00F8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48" w:rsidRPr="00F84748" w:rsidRDefault="00F84748" w:rsidP="00F84748">
    <w:pPr>
      <w:pStyle w:val="aa"/>
      <w:jc w:val="right"/>
      <w:rPr>
        <w:rFonts w:ascii="Times New Roman" w:hAnsi="Times New Roman" w:cs="Times New Roman"/>
        <w:sz w:val="32"/>
        <w:szCs w:val="32"/>
      </w:rPr>
    </w:pPr>
    <w:r w:rsidRPr="00F84748">
      <w:rPr>
        <w:rFonts w:ascii="Times New Roman" w:hAnsi="Times New Roman" w:cs="Times New Roman"/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abstractNum w:abstractNumId="6">
    <w:nsid w:val="79E34EA7"/>
    <w:multiLevelType w:val="hybridMultilevel"/>
    <w:tmpl w:val="16CCEA72"/>
    <w:lvl w:ilvl="0" w:tplc="BF0E0A8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BA"/>
    <w:rsid w:val="0001486C"/>
    <w:rsid w:val="000418A9"/>
    <w:rsid w:val="000B016F"/>
    <w:rsid w:val="000C73BA"/>
    <w:rsid w:val="000F60D6"/>
    <w:rsid w:val="001001DB"/>
    <w:rsid w:val="00124777"/>
    <w:rsid w:val="00147AA2"/>
    <w:rsid w:val="00180EE9"/>
    <w:rsid w:val="001D1F1B"/>
    <w:rsid w:val="001D6A8D"/>
    <w:rsid w:val="00207C1E"/>
    <w:rsid w:val="002147E7"/>
    <w:rsid w:val="002356FD"/>
    <w:rsid w:val="00241B05"/>
    <w:rsid w:val="0024753E"/>
    <w:rsid w:val="00280CAB"/>
    <w:rsid w:val="002B0A31"/>
    <w:rsid w:val="002B6936"/>
    <w:rsid w:val="003328F6"/>
    <w:rsid w:val="003422AC"/>
    <w:rsid w:val="00392A16"/>
    <w:rsid w:val="003A034F"/>
    <w:rsid w:val="003B1012"/>
    <w:rsid w:val="00401866"/>
    <w:rsid w:val="00407A95"/>
    <w:rsid w:val="00472A69"/>
    <w:rsid w:val="004A27E3"/>
    <w:rsid w:val="004C1221"/>
    <w:rsid w:val="004D10F7"/>
    <w:rsid w:val="004F706F"/>
    <w:rsid w:val="00505FC3"/>
    <w:rsid w:val="005267C1"/>
    <w:rsid w:val="005353D5"/>
    <w:rsid w:val="00547FEA"/>
    <w:rsid w:val="00574264"/>
    <w:rsid w:val="005A257D"/>
    <w:rsid w:val="005B5AE4"/>
    <w:rsid w:val="005F2B9F"/>
    <w:rsid w:val="00637524"/>
    <w:rsid w:val="00642782"/>
    <w:rsid w:val="00662E05"/>
    <w:rsid w:val="00663AFC"/>
    <w:rsid w:val="006E7879"/>
    <w:rsid w:val="00717C9C"/>
    <w:rsid w:val="007605A2"/>
    <w:rsid w:val="00781FE8"/>
    <w:rsid w:val="007B3EC1"/>
    <w:rsid w:val="007B7E7B"/>
    <w:rsid w:val="00881607"/>
    <w:rsid w:val="008849A0"/>
    <w:rsid w:val="008C128F"/>
    <w:rsid w:val="008F3190"/>
    <w:rsid w:val="00917598"/>
    <w:rsid w:val="00947474"/>
    <w:rsid w:val="009511FA"/>
    <w:rsid w:val="00956210"/>
    <w:rsid w:val="00993D70"/>
    <w:rsid w:val="009B7656"/>
    <w:rsid w:val="009C3CDD"/>
    <w:rsid w:val="009E4E50"/>
    <w:rsid w:val="00A10C75"/>
    <w:rsid w:val="00A43683"/>
    <w:rsid w:val="00A45502"/>
    <w:rsid w:val="00AE7B45"/>
    <w:rsid w:val="00B1606C"/>
    <w:rsid w:val="00B207D6"/>
    <w:rsid w:val="00B229EA"/>
    <w:rsid w:val="00B263F7"/>
    <w:rsid w:val="00B378DD"/>
    <w:rsid w:val="00B878D8"/>
    <w:rsid w:val="00BD3721"/>
    <w:rsid w:val="00C166C8"/>
    <w:rsid w:val="00C509B2"/>
    <w:rsid w:val="00C60D0F"/>
    <w:rsid w:val="00C67CD5"/>
    <w:rsid w:val="00C71E61"/>
    <w:rsid w:val="00C845FD"/>
    <w:rsid w:val="00C85C19"/>
    <w:rsid w:val="00C92D20"/>
    <w:rsid w:val="00C95919"/>
    <w:rsid w:val="00CA34C0"/>
    <w:rsid w:val="00CA38E3"/>
    <w:rsid w:val="00CC7CA9"/>
    <w:rsid w:val="00CD4001"/>
    <w:rsid w:val="00D63D4A"/>
    <w:rsid w:val="00D72735"/>
    <w:rsid w:val="00DA7300"/>
    <w:rsid w:val="00DC2DB6"/>
    <w:rsid w:val="00DD7212"/>
    <w:rsid w:val="00E14F68"/>
    <w:rsid w:val="00E21A0C"/>
    <w:rsid w:val="00E24A4F"/>
    <w:rsid w:val="00E2557E"/>
    <w:rsid w:val="00E31E51"/>
    <w:rsid w:val="00E33B6F"/>
    <w:rsid w:val="00E73082"/>
    <w:rsid w:val="00E756E6"/>
    <w:rsid w:val="00EA1B4A"/>
    <w:rsid w:val="00ED7E92"/>
    <w:rsid w:val="00F1682F"/>
    <w:rsid w:val="00F70AE8"/>
    <w:rsid w:val="00F84748"/>
    <w:rsid w:val="00FE5399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95"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4748"/>
  </w:style>
  <w:style w:type="paragraph" w:styleId="ac">
    <w:name w:val="footer"/>
    <w:basedOn w:val="a"/>
    <w:link w:val="ad"/>
    <w:uiPriority w:val="99"/>
    <w:unhideWhenUsed/>
    <w:rsid w:val="00F8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95"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semiHidden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4748"/>
  </w:style>
  <w:style w:type="paragraph" w:styleId="ac">
    <w:name w:val="footer"/>
    <w:basedOn w:val="a"/>
    <w:link w:val="ad"/>
    <w:uiPriority w:val="99"/>
    <w:unhideWhenUsed/>
    <w:rsid w:val="00F84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BF94-8D14-4059-88C8-6C5BE69A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Емельянова Светлана Валерьевна</cp:lastModifiedBy>
  <cp:revision>5</cp:revision>
  <cp:lastPrinted>2018-06-28T02:02:00Z</cp:lastPrinted>
  <dcterms:created xsi:type="dcterms:W3CDTF">2018-06-28T01:56:00Z</dcterms:created>
  <dcterms:modified xsi:type="dcterms:W3CDTF">2018-06-28T03:18:00Z</dcterms:modified>
</cp:coreProperties>
</file>