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280CAB" w:rsidRPr="00280CAB" w:rsidTr="00BA0250">
        <w:tc>
          <w:tcPr>
            <w:tcW w:w="9247" w:type="dxa"/>
            <w:tcBorders>
              <w:top w:val="nil"/>
              <w:left w:val="nil"/>
              <w:bottom w:val="nil"/>
              <w:right w:val="nil"/>
            </w:tcBorders>
          </w:tcPr>
          <w:p w:rsidR="00280CAB" w:rsidRPr="00280CAB" w:rsidRDefault="00116F46" w:rsidP="00280C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280CAB" w:rsidRPr="00280CA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br w:type="page"/>
            </w:r>
          </w:p>
          <w:p w:rsidR="00280CAB" w:rsidRPr="00280CAB" w:rsidRDefault="00280CAB" w:rsidP="00280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CA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ABF97F" wp14:editId="078F55EE">
                  <wp:extent cx="647700" cy="819150"/>
                  <wp:effectExtent l="19050" t="0" r="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0CAB" w:rsidRPr="00280CAB" w:rsidRDefault="00280CAB" w:rsidP="00280CA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  <w:p w:rsidR="00280CAB" w:rsidRPr="00280CAB" w:rsidRDefault="00280CAB" w:rsidP="00280C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0C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МИНИСТЕРСТВО КУЛЬТУРЫ</w:t>
            </w:r>
          </w:p>
          <w:p w:rsidR="00280CAB" w:rsidRPr="00280CAB" w:rsidRDefault="00280CAB" w:rsidP="00280C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0C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КАМЧАТСКОГО КРАЯ</w:t>
            </w:r>
          </w:p>
          <w:p w:rsidR="00280CAB" w:rsidRPr="00280CAB" w:rsidRDefault="00280CAB" w:rsidP="00280C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80CAB" w:rsidRPr="00280CAB" w:rsidRDefault="00686972" w:rsidP="00280C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ПРИКАЗ №</w:t>
            </w:r>
          </w:p>
          <w:p w:rsidR="00280CAB" w:rsidRPr="00280CAB" w:rsidRDefault="00280CAB" w:rsidP="00280C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80CAB" w:rsidRPr="00280CAB" w:rsidRDefault="00280CAB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B">
        <w:rPr>
          <w:rFonts w:ascii="Times New Roman" w:hAnsi="Times New Roman" w:cs="Times New Roman"/>
          <w:sz w:val="28"/>
          <w:szCs w:val="28"/>
        </w:rPr>
        <w:t xml:space="preserve">г. Петропавловск-Камчатский      </w:t>
      </w:r>
      <w:r w:rsidR="00A1419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A75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75D8">
        <w:rPr>
          <w:rFonts w:ascii="Times New Roman" w:hAnsi="Times New Roman" w:cs="Times New Roman"/>
          <w:sz w:val="28"/>
          <w:szCs w:val="28"/>
        </w:rPr>
        <w:t xml:space="preserve">  </w:t>
      </w:r>
      <w:r w:rsidR="0068697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686972">
        <w:rPr>
          <w:rFonts w:ascii="Times New Roman" w:hAnsi="Times New Roman" w:cs="Times New Roman"/>
          <w:sz w:val="28"/>
          <w:szCs w:val="28"/>
        </w:rPr>
        <w:t>____»______2020</w:t>
      </w:r>
      <w:r w:rsidRPr="00280CA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80CAB" w:rsidRPr="00280CAB" w:rsidRDefault="00280CAB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686972" w:rsidTr="00686972">
        <w:tc>
          <w:tcPr>
            <w:tcW w:w="4248" w:type="dxa"/>
          </w:tcPr>
          <w:p w:rsidR="00686972" w:rsidRDefault="00686972" w:rsidP="006869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Служебный распорядок Министерства культуры Камчатского края, утвержденный приказом Министерства культуры Камчатского края от 18.06.2018 № 153</w:t>
            </w:r>
          </w:p>
        </w:tc>
      </w:tr>
    </w:tbl>
    <w:p w:rsidR="00686972" w:rsidRDefault="00686972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7DD" w:rsidRPr="00280CAB" w:rsidRDefault="00844B5B" w:rsidP="006869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86972">
        <w:rPr>
          <w:rFonts w:ascii="Times New Roman" w:hAnsi="Times New Roman" w:cs="Times New Roman"/>
          <w:sz w:val="28"/>
          <w:szCs w:val="28"/>
        </w:rPr>
        <w:t>Федеральным</w:t>
      </w:r>
      <w:r w:rsidR="00686972" w:rsidRPr="0068697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86972">
        <w:rPr>
          <w:rFonts w:ascii="Times New Roman" w:hAnsi="Times New Roman" w:cs="Times New Roman"/>
          <w:sz w:val="28"/>
          <w:szCs w:val="28"/>
        </w:rPr>
        <w:t>ом</w:t>
      </w:r>
      <w:r w:rsidR="00686972" w:rsidRPr="00686972">
        <w:rPr>
          <w:rFonts w:ascii="Times New Roman" w:hAnsi="Times New Roman" w:cs="Times New Roman"/>
          <w:sz w:val="28"/>
          <w:szCs w:val="28"/>
        </w:rPr>
        <w:t xml:space="preserve"> от 16.12.2019 </w:t>
      </w:r>
      <w:r w:rsidR="00686972">
        <w:rPr>
          <w:rFonts w:ascii="Times New Roman" w:hAnsi="Times New Roman" w:cs="Times New Roman"/>
          <w:sz w:val="28"/>
          <w:szCs w:val="28"/>
        </w:rPr>
        <w:t>№</w:t>
      </w:r>
      <w:r w:rsidR="00686972" w:rsidRPr="00686972">
        <w:rPr>
          <w:rFonts w:ascii="Times New Roman" w:hAnsi="Times New Roman" w:cs="Times New Roman"/>
          <w:sz w:val="28"/>
          <w:szCs w:val="28"/>
        </w:rPr>
        <w:t xml:space="preserve"> 439-ФЗ</w:t>
      </w:r>
      <w:r w:rsidR="00686972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68697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686972" w:rsidRPr="00686972">
        <w:rPr>
          <w:rFonts w:ascii="Times New Roman" w:hAnsi="Times New Roman" w:cs="Times New Roman"/>
          <w:sz w:val="28"/>
          <w:szCs w:val="28"/>
        </w:rPr>
        <w:t xml:space="preserve">О внесении изменений в Трудовой кодекс Российской Федерации в части формирования сведений о трудовой </w:t>
      </w:r>
      <w:r w:rsidR="00686972">
        <w:rPr>
          <w:rFonts w:ascii="Times New Roman" w:hAnsi="Times New Roman" w:cs="Times New Roman"/>
          <w:sz w:val="28"/>
          <w:szCs w:val="28"/>
        </w:rPr>
        <w:t>деятельности в электронном виде»</w:t>
      </w:r>
    </w:p>
    <w:p w:rsidR="00686972" w:rsidRDefault="00686972" w:rsidP="009830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0CAB" w:rsidRPr="00280CAB" w:rsidRDefault="00280CAB" w:rsidP="009830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CAB">
        <w:rPr>
          <w:rFonts w:ascii="Times New Roman" w:hAnsi="Times New Roman" w:cs="Times New Roman"/>
          <w:sz w:val="28"/>
          <w:szCs w:val="28"/>
        </w:rPr>
        <w:t>ПРИКАЗЫВАЮ:</w:t>
      </w:r>
    </w:p>
    <w:p w:rsidR="00280CAB" w:rsidRPr="00280CAB" w:rsidRDefault="00280CAB" w:rsidP="009830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7DD" w:rsidRDefault="00686972" w:rsidP="00686972">
      <w:pPr>
        <w:pStyle w:val="a9"/>
        <w:numPr>
          <w:ilvl w:val="0"/>
          <w:numId w:val="1"/>
        </w:numPr>
        <w:tabs>
          <w:tab w:val="clear" w:pos="17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Внести в</w:t>
      </w:r>
      <w:r w:rsidR="00B577DD" w:rsidRPr="00B577DD">
        <w:rPr>
          <w:szCs w:val="28"/>
        </w:rPr>
        <w:t xml:space="preserve"> Служебный распорядок Министерства культуры Камча</w:t>
      </w:r>
      <w:r>
        <w:rPr>
          <w:szCs w:val="28"/>
        </w:rPr>
        <w:t>тского края, утвержденный</w:t>
      </w:r>
      <w:r w:rsidRPr="00686972">
        <w:t xml:space="preserve"> </w:t>
      </w:r>
      <w:r w:rsidRPr="00686972">
        <w:rPr>
          <w:szCs w:val="28"/>
        </w:rPr>
        <w:t>приказом Министерства культуры Камчатского края от 18.06.2018 № 153</w:t>
      </w:r>
      <w:r>
        <w:rPr>
          <w:szCs w:val="28"/>
        </w:rPr>
        <w:t>, следующие изменения:</w:t>
      </w:r>
    </w:p>
    <w:p w:rsidR="00B56F21" w:rsidRDefault="00B56F21" w:rsidP="00CA7DD0">
      <w:pPr>
        <w:pStyle w:val="a9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в пункте 2.3:</w:t>
      </w:r>
    </w:p>
    <w:p w:rsidR="00686972" w:rsidRPr="00CA7DD0" w:rsidRDefault="00686972" w:rsidP="00B56F21">
      <w:pPr>
        <w:pStyle w:val="a9"/>
        <w:numPr>
          <w:ilvl w:val="1"/>
          <w:numId w:val="17"/>
        </w:numPr>
        <w:autoSpaceDE w:val="0"/>
        <w:autoSpaceDN w:val="0"/>
        <w:adjustRightInd w:val="0"/>
        <w:jc w:val="both"/>
        <w:rPr>
          <w:szCs w:val="28"/>
        </w:rPr>
      </w:pPr>
      <w:r w:rsidRPr="00CA7DD0">
        <w:rPr>
          <w:szCs w:val="28"/>
        </w:rPr>
        <w:t>подпункт 4 изложить в следующей редакции:</w:t>
      </w:r>
    </w:p>
    <w:p w:rsidR="00B56F21" w:rsidRDefault="00CA7DD0" w:rsidP="00B56F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DD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CA7DD0">
        <w:rPr>
          <w:rFonts w:ascii="Times New Roman" w:hAnsi="Times New Roman" w:cs="Times New Roman"/>
          <w:sz w:val="28"/>
          <w:szCs w:val="28"/>
        </w:rPr>
        <w:t>4)</w:t>
      </w:r>
      <w:r w:rsidRPr="00CA7DD0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A7DD0">
        <w:rPr>
          <w:rFonts w:ascii="Times New Roman" w:hAnsi="Times New Roman" w:cs="Times New Roman"/>
          <w:sz w:val="28"/>
          <w:szCs w:val="28"/>
        </w:rPr>
        <w:t>трудовую книжку и (или) сведения о трудовой деятельности (статья 66.1 Трудового кодекса), за исключением случаев, если трудовой договор заключается впервые;»;</w:t>
      </w:r>
    </w:p>
    <w:p w:rsidR="00B56F21" w:rsidRDefault="00B56F21" w:rsidP="00B56F21">
      <w:pPr>
        <w:pStyle w:val="a9"/>
        <w:numPr>
          <w:ilvl w:val="1"/>
          <w:numId w:val="17"/>
        </w:numPr>
        <w:autoSpaceDE w:val="0"/>
        <w:autoSpaceDN w:val="0"/>
        <w:adjustRightInd w:val="0"/>
        <w:jc w:val="both"/>
        <w:rPr>
          <w:szCs w:val="28"/>
        </w:rPr>
      </w:pPr>
      <w:r w:rsidRPr="00B56F21">
        <w:rPr>
          <w:szCs w:val="28"/>
        </w:rPr>
        <w:t xml:space="preserve">подпункт 5 </w:t>
      </w:r>
      <w:r>
        <w:rPr>
          <w:szCs w:val="28"/>
        </w:rPr>
        <w:t>изложить в следующей редакции:</w:t>
      </w:r>
    </w:p>
    <w:p w:rsidR="00B56F21" w:rsidRDefault="00B56F21" w:rsidP="001F52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F2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B56F21">
        <w:rPr>
          <w:rFonts w:ascii="Times New Roman" w:hAnsi="Times New Roman" w:cs="Times New Roman"/>
          <w:sz w:val="28"/>
          <w:szCs w:val="28"/>
        </w:rPr>
        <w:t>5)</w:t>
      </w:r>
      <w:r w:rsidRPr="00B56F21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B56F21">
        <w:rPr>
          <w:rFonts w:ascii="Times New Roman" w:hAnsi="Times New Roman" w:cs="Times New Roman"/>
          <w:sz w:val="28"/>
          <w:szCs w:val="28"/>
        </w:rPr>
        <w:t>документ, подтверждающий регистрацию в системе индивидуального (персонифицированного) учета, в том числе в форме электронного документа;»;</w:t>
      </w:r>
    </w:p>
    <w:p w:rsidR="00B56F21" w:rsidRDefault="00B56F21" w:rsidP="00E5071E">
      <w:pPr>
        <w:pStyle w:val="a9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в пункте 2.5:</w:t>
      </w:r>
    </w:p>
    <w:p w:rsidR="00B56F21" w:rsidRDefault="00844B5B" w:rsidP="00E5071E">
      <w:pPr>
        <w:pStyle w:val="a9"/>
        <w:autoSpaceDE w:val="0"/>
        <w:autoSpaceDN w:val="0"/>
        <w:adjustRightInd w:val="0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2.1)</w:t>
      </w:r>
      <w:r>
        <w:rPr>
          <w:szCs w:val="28"/>
        </w:rPr>
        <w:tab/>
      </w:r>
      <w:proofErr w:type="gramEnd"/>
      <w:r>
        <w:rPr>
          <w:szCs w:val="28"/>
        </w:rPr>
        <w:t>под</w:t>
      </w:r>
      <w:r w:rsidR="00B56F21">
        <w:rPr>
          <w:szCs w:val="28"/>
        </w:rPr>
        <w:t>пункт 2 изложить в следующей редакции:</w:t>
      </w:r>
    </w:p>
    <w:p w:rsidR="00B56F21" w:rsidRDefault="00B56F21" w:rsidP="00E5071E">
      <w:pPr>
        <w:pStyle w:val="a9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«</w:t>
      </w:r>
      <w:proofErr w:type="gramStart"/>
      <w:r w:rsidR="00844B5B">
        <w:rPr>
          <w:szCs w:val="28"/>
        </w:rPr>
        <w:t>2)</w:t>
      </w:r>
      <w:r w:rsidR="00844B5B">
        <w:rPr>
          <w:szCs w:val="28"/>
        </w:rPr>
        <w:tab/>
      </w:r>
      <w:proofErr w:type="gramEnd"/>
      <w:r w:rsidRPr="00B56F21">
        <w:rPr>
          <w:szCs w:val="28"/>
        </w:rPr>
        <w:t xml:space="preserve">трудовую книжку и (или) сведения о трудовой деятельности (статья 66.1 Трудового кодекса), за исключением случаев, если трудовой </w:t>
      </w:r>
      <w:r w:rsidRPr="00B56F21">
        <w:rPr>
          <w:szCs w:val="28"/>
        </w:rPr>
        <w:lastRenderedPageBreak/>
        <w:t>договор заключается впервые</w:t>
      </w:r>
      <w:r w:rsidR="00E5071E">
        <w:rPr>
          <w:szCs w:val="28"/>
        </w:rPr>
        <w:t xml:space="preserve"> или работник поступает на работу на условиях совместительства</w:t>
      </w:r>
      <w:r w:rsidRPr="00B56F21">
        <w:rPr>
          <w:szCs w:val="28"/>
        </w:rPr>
        <w:t>;»;</w:t>
      </w:r>
    </w:p>
    <w:p w:rsidR="00E5071E" w:rsidRDefault="00844B5B" w:rsidP="00E5071E">
      <w:pPr>
        <w:pStyle w:val="a9"/>
        <w:autoSpaceDE w:val="0"/>
        <w:autoSpaceDN w:val="0"/>
        <w:adjustRightInd w:val="0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2.2)</w:t>
      </w:r>
      <w:r>
        <w:rPr>
          <w:szCs w:val="28"/>
        </w:rPr>
        <w:tab/>
      </w:r>
      <w:proofErr w:type="gramEnd"/>
      <w:r>
        <w:rPr>
          <w:szCs w:val="28"/>
        </w:rPr>
        <w:t>под</w:t>
      </w:r>
      <w:r w:rsidR="00E5071E">
        <w:rPr>
          <w:szCs w:val="28"/>
        </w:rPr>
        <w:t>пункт 3 изложить в следующей редакции:</w:t>
      </w:r>
    </w:p>
    <w:p w:rsidR="00E5071E" w:rsidRDefault="00E5071E" w:rsidP="00E5071E">
      <w:pPr>
        <w:pStyle w:val="a9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«</w:t>
      </w:r>
      <w:proofErr w:type="gramStart"/>
      <w:r w:rsidR="00844B5B">
        <w:rPr>
          <w:szCs w:val="28"/>
        </w:rPr>
        <w:t>3)</w:t>
      </w:r>
      <w:r w:rsidR="00844B5B">
        <w:rPr>
          <w:szCs w:val="28"/>
        </w:rPr>
        <w:tab/>
      </w:r>
      <w:proofErr w:type="gramEnd"/>
      <w:r w:rsidRPr="00E5071E">
        <w:rPr>
          <w:szCs w:val="28"/>
        </w:rPr>
        <w:t>документ, подтверждающий регистрацию в системе индивидуального (персонифицированного) учета, в том числе в форме электронного документа;»;</w:t>
      </w:r>
    </w:p>
    <w:p w:rsidR="00E5071E" w:rsidRDefault="00E5071E" w:rsidP="00E5071E">
      <w:pPr>
        <w:pStyle w:val="a9"/>
        <w:numPr>
          <w:ilvl w:val="0"/>
          <w:numId w:val="16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пункт 2.12 изложить в следующей редакции:</w:t>
      </w:r>
    </w:p>
    <w:p w:rsidR="00E5071E" w:rsidRDefault="00844B5B" w:rsidP="00E9048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«2.12.</w:t>
      </w:r>
      <w:r>
        <w:rPr>
          <w:rFonts w:ascii="Times New Roman" w:hAnsi="Times New Roman" w:cs="Times New Roman"/>
          <w:sz w:val="28"/>
          <w:szCs w:val="28"/>
        </w:rPr>
        <w:tab/>
      </w:r>
      <w:r w:rsidR="001717B5" w:rsidRPr="001717B5">
        <w:rPr>
          <w:rFonts w:ascii="Times New Roman" w:hAnsi="Times New Roman" w:cs="Times New Roman"/>
          <w:sz w:val="28"/>
          <w:szCs w:val="28"/>
        </w:rPr>
        <w:t xml:space="preserve">На каждого гражданского служащего (работника) Министерства, находящихся на гражданской службе (работе) свыше пяти дней, в случае, когда работа в Министерстве является для работника основной, ведутся трудовые книжки </w:t>
      </w:r>
      <w:r w:rsidR="00E5071E" w:rsidRPr="001717B5">
        <w:rPr>
          <w:rFonts w:ascii="Times New Roman" w:hAnsi="Times New Roman" w:cs="Times New Roman"/>
          <w:sz w:val="28"/>
          <w:szCs w:val="28"/>
        </w:rPr>
        <w:t>(за исключением случаев, если в с</w:t>
      </w:r>
      <w:r w:rsidR="001717B5" w:rsidRPr="001717B5">
        <w:rPr>
          <w:rFonts w:ascii="Times New Roman" w:hAnsi="Times New Roman" w:cs="Times New Roman"/>
          <w:sz w:val="28"/>
          <w:szCs w:val="28"/>
        </w:rPr>
        <w:t>оответствии с Трудовым кодексом</w:t>
      </w:r>
      <w:r w:rsidR="00E5071E" w:rsidRPr="001717B5">
        <w:rPr>
          <w:rFonts w:ascii="Times New Roman" w:hAnsi="Times New Roman" w:cs="Times New Roman"/>
          <w:sz w:val="28"/>
          <w:szCs w:val="28"/>
        </w:rPr>
        <w:t>, иным федеральным законом трудовая книжка на работника не ведется).</w:t>
      </w:r>
      <w:r w:rsidR="001717B5" w:rsidRPr="001717B5">
        <w:rPr>
          <w:rFonts w:ascii="Times New Roman" w:hAnsi="Times New Roman" w:cs="Times New Roman"/>
          <w:sz w:val="28"/>
          <w:szCs w:val="28"/>
        </w:rPr>
        <w:t>»;</w:t>
      </w:r>
    </w:p>
    <w:p w:rsidR="00E9048C" w:rsidRPr="00E9048C" w:rsidRDefault="00E9048C" w:rsidP="00E9048C">
      <w:pPr>
        <w:pStyle w:val="a9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9048C">
        <w:rPr>
          <w:szCs w:val="28"/>
        </w:rPr>
        <w:t>пункт 2.13 изложить в следующей редакции:</w:t>
      </w:r>
    </w:p>
    <w:p w:rsidR="00D259C6" w:rsidRPr="00D259C6" w:rsidRDefault="00E9048C" w:rsidP="00D259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8C">
        <w:rPr>
          <w:rFonts w:ascii="Times New Roman" w:hAnsi="Times New Roman" w:cs="Times New Roman"/>
          <w:sz w:val="28"/>
          <w:szCs w:val="28"/>
        </w:rPr>
        <w:t>«2.13.</w:t>
      </w:r>
      <w:r w:rsidR="005055E2">
        <w:t xml:space="preserve"> </w:t>
      </w:r>
      <w:r w:rsidR="00D259C6" w:rsidRPr="00D259C6">
        <w:rPr>
          <w:rFonts w:ascii="Times New Roman" w:hAnsi="Times New Roman" w:cs="Times New Roman"/>
          <w:sz w:val="28"/>
          <w:szCs w:val="28"/>
        </w:rPr>
        <w:t>Трудовая книжка гражданского служащего (работника) хранится в Министерстве с момента назначения на должность гражданской службы (приема на работу) и выдается ему в день увольнения. Днем увольнения считается последний день исполнения гражданским служащим (работ</w:t>
      </w:r>
      <w:r w:rsidR="00F12B2D">
        <w:rPr>
          <w:rFonts w:ascii="Times New Roman" w:hAnsi="Times New Roman" w:cs="Times New Roman"/>
          <w:sz w:val="28"/>
          <w:szCs w:val="28"/>
        </w:rPr>
        <w:t>ником) должностных обязанностей,</w:t>
      </w:r>
      <w:r w:rsidR="00F12B2D" w:rsidRPr="00F12B2D">
        <w:t xml:space="preserve"> </w:t>
      </w:r>
      <w:r w:rsidR="00F12B2D" w:rsidRPr="00F12B2D">
        <w:rPr>
          <w:rFonts w:ascii="Times New Roman" w:hAnsi="Times New Roman" w:cs="Times New Roman"/>
          <w:sz w:val="28"/>
          <w:szCs w:val="28"/>
        </w:rPr>
        <w:t>за исключением случаев, когда работник фактически не работал, но за</w:t>
      </w:r>
      <w:r w:rsidR="00F12B2D">
        <w:rPr>
          <w:rFonts w:ascii="Times New Roman" w:hAnsi="Times New Roman" w:cs="Times New Roman"/>
          <w:sz w:val="28"/>
          <w:szCs w:val="28"/>
        </w:rPr>
        <w:t xml:space="preserve"> ним, в соответствии с Трудовым к</w:t>
      </w:r>
      <w:r w:rsidR="00F12B2D" w:rsidRPr="00F12B2D">
        <w:rPr>
          <w:rFonts w:ascii="Times New Roman" w:hAnsi="Times New Roman" w:cs="Times New Roman"/>
          <w:sz w:val="28"/>
          <w:szCs w:val="28"/>
        </w:rPr>
        <w:t>одексом или иным федеральным законом, сохранялось место работы (должность).</w:t>
      </w:r>
    </w:p>
    <w:p w:rsidR="00D259C6" w:rsidRDefault="00D259C6" w:rsidP="00D259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C6">
        <w:rPr>
          <w:rFonts w:ascii="Times New Roman" w:hAnsi="Times New Roman" w:cs="Times New Roman"/>
          <w:sz w:val="28"/>
          <w:szCs w:val="28"/>
        </w:rPr>
        <w:t>По письменному заявлению гражданского служащего (работника) консультант по вопросам государственной слу</w:t>
      </w:r>
      <w:r>
        <w:rPr>
          <w:rFonts w:ascii="Times New Roman" w:hAnsi="Times New Roman" w:cs="Times New Roman"/>
          <w:sz w:val="28"/>
          <w:szCs w:val="28"/>
        </w:rPr>
        <w:t>жбы и кадров обязан не позднее трех</w:t>
      </w:r>
      <w:r w:rsidRPr="00D259C6">
        <w:rPr>
          <w:rFonts w:ascii="Times New Roman" w:hAnsi="Times New Roman" w:cs="Times New Roman"/>
          <w:sz w:val="28"/>
          <w:szCs w:val="28"/>
        </w:rPr>
        <w:t xml:space="preserve"> рабочих дней со дня подачи этого заявления выдать </w:t>
      </w:r>
      <w:r>
        <w:rPr>
          <w:rFonts w:ascii="Times New Roman" w:hAnsi="Times New Roman" w:cs="Times New Roman"/>
          <w:sz w:val="28"/>
          <w:szCs w:val="28"/>
        </w:rPr>
        <w:t>государственному служащему (</w:t>
      </w:r>
      <w:r w:rsidRPr="00D259C6">
        <w:rPr>
          <w:rFonts w:ascii="Times New Roman" w:hAnsi="Times New Roman" w:cs="Times New Roman"/>
          <w:sz w:val="28"/>
          <w:szCs w:val="28"/>
        </w:rPr>
        <w:t>работнику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259C6">
        <w:rPr>
          <w:rFonts w:ascii="Times New Roman" w:hAnsi="Times New Roman" w:cs="Times New Roman"/>
          <w:sz w:val="28"/>
          <w:szCs w:val="28"/>
        </w:rPr>
        <w:t xml:space="preserve"> трудовую книжку (за исключением случаев, если в с</w:t>
      </w:r>
      <w:r>
        <w:rPr>
          <w:rFonts w:ascii="Times New Roman" w:hAnsi="Times New Roman" w:cs="Times New Roman"/>
          <w:sz w:val="28"/>
          <w:szCs w:val="28"/>
        </w:rPr>
        <w:t>оответствии с Трудовым кодексом</w:t>
      </w:r>
      <w:r w:rsidRPr="00D259C6">
        <w:rPr>
          <w:rFonts w:ascii="Times New Roman" w:hAnsi="Times New Roman" w:cs="Times New Roman"/>
          <w:sz w:val="28"/>
          <w:szCs w:val="28"/>
        </w:rPr>
        <w:t xml:space="preserve">, иным федеральным законом трудовая книжка на работника не ведется) в целях его обязательного социального страхования (обеспечения), </w:t>
      </w:r>
      <w:r>
        <w:rPr>
          <w:rFonts w:ascii="Times New Roman" w:hAnsi="Times New Roman" w:cs="Times New Roman"/>
          <w:sz w:val="28"/>
          <w:szCs w:val="28"/>
        </w:rPr>
        <w:t xml:space="preserve">а также предоставить безвозмездно надлежащим образом заверенные </w:t>
      </w:r>
      <w:r w:rsidRPr="00D259C6">
        <w:rPr>
          <w:rFonts w:ascii="Times New Roman" w:hAnsi="Times New Roman" w:cs="Times New Roman"/>
          <w:sz w:val="28"/>
          <w:szCs w:val="28"/>
        </w:rPr>
        <w:t>копии документов, связанных с работой (копии приказа о приеме на работу, приказов о переводах на другую работу, приказа об увольнении с работы; выписки из трудовой книжки (за исключением случаев, если в соответствии с настоящим Кодексом, иным федеральным законом трудовая книжка на работника не ведется); справки о заработной плате, о начисленных и фактически уплаченных страховых взносах на обязательное пенсионное страхование, о периоде работы</w:t>
      </w:r>
      <w:r w:rsidR="00F836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Министерстве</w:t>
      </w:r>
      <w:r w:rsidRPr="00D259C6">
        <w:rPr>
          <w:rFonts w:ascii="Times New Roman" w:hAnsi="Times New Roman" w:cs="Times New Roman"/>
          <w:sz w:val="28"/>
          <w:szCs w:val="28"/>
        </w:rPr>
        <w:t>)</w:t>
      </w:r>
      <w:r w:rsidR="005055E2">
        <w:rPr>
          <w:rFonts w:ascii="Times New Roman" w:hAnsi="Times New Roman" w:cs="Times New Roman"/>
          <w:sz w:val="28"/>
          <w:szCs w:val="28"/>
        </w:rPr>
        <w:t>.</w:t>
      </w:r>
    </w:p>
    <w:p w:rsidR="005055E2" w:rsidRDefault="005055E2" w:rsidP="00D259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 (р</w:t>
      </w:r>
      <w:r w:rsidRPr="005055E2">
        <w:rPr>
          <w:rFonts w:ascii="Times New Roman" w:hAnsi="Times New Roman" w:cs="Times New Roman"/>
          <w:sz w:val="28"/>
          <w:szCs w:val="28"/>
        </w:rPr>
        <w:t>аботник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055E2">
        <w:rPr>
          <w:rFonts w:ascii="Times New Roman" w:hAnsi="Times New Roman" w:cs="Times New Roman"/>
          <w:sz w:val="28"/>
          <w:szCs w:val="28"/>
        </w:rPr>
        <w:t xml:space="preserve">, которому </w:t>
      </w:r>
      <w:r>
        <w:rPr>
          <w:rFonts w:ascii="Times New Roman" w:hAnsi="Times New Roman" w:cs="Times New Roman"/>
          <w:sz w:val="28"/>
          <w:szCs w:val="28"/>
        </w:rPr>
        <w:t>выдана трудовая книжка в соответствии с абзацем вторым</w:t>
      </w:r>
      <w:r w:rsidRPr="00505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пункта</w:t>
      </w:r>
      <w:r w:rsidRPr="005055E2">
        <w:rPr>
          <w:rFonts w:ascii="Times New Roman" w:hAnsi="Times New Roman" w:cs="Times New Roman"/>
          <w:sz w:val="28"/>
          <w:szCs w:val="28"/>
        </w:rPr>
        <w:t>, обязан не позднее трех рабочих дней со дня получения трудовой книжки в органе, осуществляющем обязательное социальное страхование (обесп</w:t>
      </w:r>
      <w:r>
        <w:rPr>
          <w:rFonts w:ascii="Times New Roman" w:hAnsi="Times New Roman" w:cs="Times New Roman"/>
          <w:sz w:val="28"/>
          <w:szCs w:val="28"/>
        </w:rPr>
        <w:t>ечение), вернуть ее в Министерство</w:t>
      </w:r>
      <w:r w:rsidRPr="005055E2">
        <w:rPr>
          <w:rFonts w:ascii="Times New Roman" w:hAnsi="Times New Roman" w:cs="Times New Roman"/>
          <w:sz w:val="28"/>
          <w:szCs w:val="28"/>
        </w:rPr>
        <w:t>.</w:t>
      </w:r>
    </w:p>
    <w:p w:rsidR="00D259C6" w:rsidRDefault="00D259C6" w:rsidP="00D259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C6">
        <w:rPr>
          <w:rFonts w:ascii="Times New Roman" w:hAnsi="Times New Roman" w:cs="Times New Roman"/>
          <w:sz w:val="28"/>
          <w:szCs w:val="28"/>
        </w:rPr>
        <w:lastRenderedPageBreak/>
        <w:t>Сведения о трудовой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(статья 66.1 Трудового кодекса</w:t>
      </w:r>
      <w:r w:rsidRPr="00D259C6">
        <w:rPr>
          <w:rFonts w:ascii="Times New Roman" w:hAnsi="Times New Roman" w:cs="Times New Roman"/>
          <w:sz w:val="28"/>
          <w:szCs w:val="28"/>
        </w:rPr>
        <w:t xml:space="preserve">) </w:t>
      </w:r>
      <w:r w:rsidR="00E1558B">
        <w:rPr>
          <w:rFonts w:ascii="Times New Roman" w:hAnsi="Times New Roman" w:cs="Times New Roman"/>
          <w:sz w:val="28"/>
          <w:szCs w:val="28"/>
        </w:rPr>
        <w:t>в Министерстве</w:t>
      </w:r>
      <w:r w:rsidRPr="00D259C6">
        <w:rPr>
          <w:rFonts w:ascii="Times New Roman" w:hAnsi="Times New Roman" w:cs="Times New Roman"/>
          <w:sz w:val="28"/>
          <w:szCs w:val="28"/>
        </w:rPr>
        <w:t xml:space="preserve"> предоставляются</w:t>
      </w:r>
      <w:r w:rsidR="00E1558B">
        <w:rPr>
          <w:rFonts w:ascii="Times New Roman" w:hAnsi="Times New Roman" w:cs="Times New Roman"/>
          <w:sz w:val="28"/>
          <w:szCs w:val="28"/>
        </w:rPr>
        <w:t xml:space="preserve"> гражданскому служащему (</w:t>
      </w:r>
      <w:r w:rsidRPr="00D259C6">
        <w:rPr>
          <w:rFonts w:ascii="Times New Roman" w:hAnsi="Times New Roman" w:cs="Times New Roman"/>
          <w:sz w:val="28"/>
          <w:szCs w:val="28"/>
        </w:rPr>
        <w:t>работнику</w:t>
      </w:r>
      <w:r w:rsidR="00E1558B">
        <w:rPr>
          <w:rFonts w:ascii="Times New Roman" w:hAnsi="Times New Roman" w:cs="Times New Roman"/>
          <w:sz w:val="28"/>
          <w:szCs w:val="28"/>
        </w:rPr>
        <w:t>)</w:t>
      </w:r>
      <w:r w:rsidRPr="00D259C6">
        <w:rPr>
          <w:rFonts w:ascii="Times New Roman" w:hAnsi="Times New Roman" w:cs="Times New Roman"/>
          <w:sz w:val="28"/>
          <w:szCs w:val="28"/>
        </w:rPr>
        <w:t xml:space="preserve"> в порядке, установленном с</w:t>
      </w:r>
      <w:r w:rsidR="007E5A71">
        <w:rPr>
          <w:rFonts w:ascii="Times New Roman" w:hAnsi="Times New Roman" w:cs="Times New Roman"/>
          <w:sz w:val="28"/>
          <w:szCs w:val="28"/>
        </w:rPr>
        <w:t>татьями 66.1 и 84.1 Трудового к</w:t>
      </w:r>
      <w:r w:rsidRPr="00D259C6">
        <w:rPr>
          <w:rFonts w:ascii="Times New Roman" w:hAnsi="Times New Roman" w:cs="Times New Roman"/>
          <w:sz w:val="28"/>
          <w:szCs w:val="28"/>
        </w:rPr>
        <w:t>одекса.</w:t>
      </w:r>
      <w:r w:rsidR="00E1558B">
        <w:rPr>
          <w:rFonts w:ascii="Times New Roman" w:hAnsi="Times New Roman" w:cs="Times New Roman"/>
          <w:sz w:val="28"/>
          <w:szCs w:val="28"/>
        </w:rPr>
        <w:t>»;</w:t>
      </w:r>
    </w:p>
    <w:p w:rsidR="00F8366D" w:rsidRDefault="00F8366D" w:rsidP="00F8366D">
      <w:pPr>
        <w:pStyle w:val="a9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в пункте</w:t>
      </w:r>
      <w:r w:rsidR="00E1558B">
        <w:rPr>
          <w:szCs w:val="28"/>
        </w:rPr>
        <w:t xml:space="preserve"> 2.14</w:t>
      </w:r>
      <w:r>
        <w:rPr>
          <w:szCs w:val="28"/>
        </w:rPr>
        <w:t>:</w:t>
      </w:r>
    </w:p>
    <w:p w:rsidR="00E1558B" w:rsidRDefault="00F8366D" w:rsidP="00F8366D">
      <w:pPr>
        <w:pStyle w:val="a9"/>
        <w:numPr>
          <w:ilvl w:val="1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в абзаце четвертом</w:t>
      </w:r>
      <w:r w:rsidR="00E1558B">
        <w:rPr>
          <w:szCs w:val="28"/>
        </w:rPr>
        <w:t xml:space="preserve"> </w:t>
      </w:r>
      <w:r w:rsidR="005055E2">
        <w:rPr>
          <w:szCs w:val="28"/>
        </w:rPr>
        <w:t>после слов «</w:t>
      </w:r>
      <w:r w:rsidR="004F2357">
        <w:rPr>
          <w:szCs w:val="28"/>
        </w:rPr>
        <w:t>записью об увольнении</w:t>
      </w:r>
      <w:r w:rsidR="005055E2">
        <w:rPr>
          <w:szCs w:val="28"/>
        </w:rPr>
        <w:t xml:space="preserve">» </w:t>
      </w:r>
      <w:r w:rsidR="00E1558B">
        <w:rPr>
          <w:szCs w:val="28"/>
        </w:rPr>
        <w:t>д</w:t>
      </w:r>
      <w:r w:rsidR="005055E2">
        <w:rPr>
          <w:szCs w:val="28"/>
        </w:rPr>
        <w:t>ополнить словами «</w:t>
      </w:r>
      <w:r w:rsidR="005055E2" w:rsidRPr="005055E2">
        <w:rPr>
          <w:szCs w:val="28"/>
        </w:rPr>
        <w:t>или предоставить сведения о трудовой деятельности (</w:t>
      </w:r>
      <w:r w:rsidR="005055E2">
        <w:rPr>
          <w:szCs w:val="28"/>
        </w:rPr>
        <w:t xml:space="preserve">статья 66.1 Трудового кодекса) </w:t>
      </w:r>
      <w:r>
        <w:rPr>
          <w:szCs w:val="28"/>
        </w:rPr>
        <w:t>в Министерстве»;</w:t>
      </w:r>
    </w:p>
    <w:p w:rsidR="00F8366D" w:rsidRDefault="00F8366D" w:rsidP="00F8366D">
      <w:pPr>
        <w:pStyle w:val="a9"/>
        <w:numPr>
          <w:ilvl w:val="1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в абзаце пятом слово «министерства» заменить словом «Министерства»;</w:t>
      </w:r>
    </w:p>
    <w:p w:rsidR="008D7FD6" w:rsidRDefault="001F52B8" w:rsidP="001F52B8">
      <w:pPr>
        <w:pStyle w:val="a9"/>
        <w:numPr>
          <w:ilvl w:val="0"/>
          <w:numId w:val="16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</w:t>
      </w:r>
      <w:r w:rsidR="008D7FD6">
        <w:rPr>
          <w:szCs w:val="28"/>
        </w:rPr>
        <w:t xml:space="preserve">в </w:t>
      </w:r>
      <w:r>
        <w:rPr>
          <w:szCs w:val="28"/>
        </w:rPr>
        <w:t>пункт</w:t>
      </w:r>
      <w:r w:rsidR="008D7FD6">
        <w:rPr>
          <w:szCs w:val="28"/>
        </w:rPr>
        <w:t>е</w:t>
      </w:r>
      <w:r>
        <w:rPr>
          <w:szCs w:val="28"/>
        </w:rPr>
        <w:t xml:space="preserve"> 10.1</w:t>
      </w:r>
      <w:r w:rsidR="008D7FD6">
        <w:rPr>
          <w:szCs w:val="28"/>
        </w:rPr>
        <w:t>:</w:t>
      </w:r>
    </w:p>
    <w:p w:rsidR="008D7FD6" w:rsidRDefault="008D7FD6" w:rsidP="008D7FD6">
      <w:pPr>
        <w:pStyle w:val="a9"/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абзац третий после слов «ежегодного оплачиваемого отпуска» дополнить словами «(далее – отпуск)»;</w:t>
      </w:r>
    </w:p>
    <w:p w:rsidR="001F52B8" w:rsidRPr="008D7FD6" w:rsidRDefault="001F52B8" w:rsidP="008D7FD6">
      <w:pPr>
        <w:pStyle w:val="a9"/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D7FD6">
        <w:rPr>
          <w:szCs w:val="28"/>
        </w:rPr>
        <w:t>дополнить абзацем четвертым следующего содержания:</w:t>
      </w:r>
    </w:p>
    <w:p w:rsidR="001F52B8" w:rsidRPr="008D7FD6" w:rsidRDefault="001F52B8" w:rsidP="001D770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FD6">
        <w:rPr>
          <w:rFonts w:ascii="Times New Roman" w:hAnsi="Times New Roman" w:cs="Times New Roman"/>
          <w:sz w:val="28"/>
          <w:szCs w:val="28"/>
        </w:rPr>
        <w:t>«Денежное содержание (заработная плата)</w:t>
      </w:r>
      <w:r w:rsidR="008D7FD6" w:rsidRPr="008D7FD6">
        <w:rPr>
          <w:rFonts w:ascii="Times New Roman" w:hAnsi="Times New Roman" w:cs="Times New Roman"/>
          <w:sz w:val="28"/>
          <w:szCs w:val="28"/>
        </w:rPr>
        <w:t xml:space="preserve"> за отработанные дни месяца, в котором гражданский служащий (работник) уходит в отпуск, выплачивается не позднее одного рабочего дня, предшествующего дню ухода гражданского служащего (</w:t>
      </w:r>
      <w:bookmarkStart w:id="0" w:name="_GoBack"/>
      <w:r w:rsidR="008D7FD6" w:rsidRPr="008D7FD6">
        <w:rPr>
          <w:rFonts w:ascii="Times New Roman" w:hAnsi="Times New Roman" w:cs="Times New Roman"/>
          <w:sz w:val="28"/>
          <w:szCs w:val="28"/>
        </w:rPr>
        <w:t>работника) в отпуск.».</w:t>
      </w:r>
    </w:p>
    <w:p w:rsidR="00DF28BD" w:rsidRPr="008D7FD6" w:rsidRDefault="00DF28BD" w:rsidP="001D7706">
      <w:pPr>
        <w:pStyle w:val="a9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D7FD6">
        <w:rPr>
          <w:szCs w:val="28"/>
        </w:rPr>
        <w:t>Настоящий приказ вступает в силу через 10 дней после дня его официального опубликования</w:t>
      </w:r>
      <w:bookmarkEnd w:id="0"/>
      <w:r w:rsidRPr="008D7FD6">
        <w:rPr>
          <w:szCs w:val="28"/>
        </w:rPr>
        <w:t>.</w:t>
      </w:r>
    </w:p>
    <w:p w:rsidR="00280CAB" w:rsidRPr="00280CAB" w:rsidRDefault="00280CAB" w:rsidP="00317DB2">
      <w:pPr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D33" w:rsidRDefault="00345D33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19E" w:rsidRDefault="00A1419E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7DD" w:rsidRPr="00B577DD" w:rsidRDefault="00CA7DD0" w:rsidP="00B57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</w:t>
      </w:r>
      <w:r w:rsidR="00280CAB" w:rsidRPr="00280C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22EB4">
        <w:rPr>
          <w:rFonts w:ascii="Times New Roman" w:hAnsi="Times New Roman" w:cs="Times New Roman"/>
          <w:sz w:val="28"/>
          <w:szCs w:val="28"/>
        </w:rPr>
        <w:t xml:space="preserve">     </w:t>
      </w:r>
      <w:r w:rsidR="00280CAB" w:rsidRPr="00280CA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4331A">
        <w:rPr>
          <w:rFonts w:ascii="Times New Roman" w:hAnsi="Times New Roman" w:cs="Times New Roman"/>
          <w:sz w:val="28"/>
          <w:szCs w:val="28"/>
        </w:rPr>
        <w:t xml:space="preserve"> </w:t>
      </w:r>
      <w:r w:rsidR="00965E36">
        <w:rPr>
          <w:rFonts w:ascii="Times New Roman" w:hAnsi="Times New Roman" w:cs="Times New Roman"/>
          <w:sz w:val="28"/>
          <w:szCs w:val="28"/>
        </w:rPr>
        <w:t xml:space="preserve">    </w:t>
      </w:r>
      <w:r w:rsidR="0004331A">
        <w:rPr>
          <w:rFonts w:ascii="Times New Roman" w:hAnsi="Times New Roman" w:cs="Times New Roman"/>
          <w:sz w:val="28"/>
          <w:szCs w:val="28"/>
        </w:rPr>
        <w:t xml:space="preserve"> </w:t>
      </w:r>
      <w:r w:rsidR="001717B5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1717B5">
        <w:rPr>
          <w:rFonts w:ascii="Times New Roman" w:hAnsi="Times New Roman" w:cs="Times New Roman"/>
          <w:sz w:val="28"/>
          <w:szCs w:val="28"/>
        </w:rPr>
        <w:t>Айгистова</w:t>
      </w:r>
      <w:proofErr w:type="spellEnd"/>
    </w:p>
    <w:p w:rsidR="00B577DD" w:rsidRPr="00B577DD" w:rsidRDefault="00B577DD" w:rsidP="00B57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7DD" w:rsidRPr="00B577DD" w:rsidRDefault="00B577DD" w:rsidP="00B57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7DD" w:rsidRPr="00B577DD" w:rsidRDefault="00B577DD" w:rsidP="00B57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7DD" w:rsidRPr="00B577DD" w:rsidRDefault="00B577DD" w:rsidP="00B57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222" w:rsidRDefault="00866222" w:rsidP="00B57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222" w:rsidRDefault="00866222" w:rsidP="00B57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222" w:rsidRDefault="00866222" w:rsidP="00B57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222" w:rsidRDefault="00866222" w:rsidP="00B57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222" w:rsidRDefault="00866222" w:rsidP="00B57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222" w:rsidRDefault="00866222" w:rsidP="00B57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222" w:rsidRDefault="00866222" w:rsidP="00B57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222" w:rsidRDefault="00866222" w:rsidP="00B57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222" w:rsidRDefault="00866222" w:rsidP="00B57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222" w:rsidRDefault="00866222" w:rsidP="00B57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222" w:rsidRDefault="00866222" w:rsidP="00B57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222" w:rsidRDefault="00866222" w:rsidP="00B57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222" w:rsidRDefault="00866222" w:rsidP="00B57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222" w:rsidRDefault="00866222" w:rsidP="00B57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222" w:rsidRDefault="00866222" w:rsidP="00B57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222" w:rsidRDefault="00866222" w:rsidP="00B57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222" w:rsidRDefault="00866222" w:rsidP="00B57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31A" w:rsidRPr="00B94B0E" w:rsidRDefault="0004331A" w:rsidP="00043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ЛИСТ СОГЛАСОВАНИЯ </w:t>
      </w:r>
    </w:p>
    <w:p w:rsidR="0004331A" w:rsidRDefault="0004331A" w:rsidP="00043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B0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приказа Министерства культуры Камчатского края</w:t>
      </w:r>
    </w:p>
    <w:p w:rsidR="004F2357" w:rsidRDefault="004F2357" w:rsidP="00043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F235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Служебный распорядок Министерства культуры Камчатского края, утвержденный приказом Министерства культуры Камчатского края от 18.06.2018 № 153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4331A" w:rsidRPr="00B94B0E" w:rsidRDefault="0004331A" w:rsidP="0004331A">
      <w:pPr>
        <w:spacing w:after="0" w:line="240" w:lineRule="auto"/>
        <w:rPr>
          <w:rFonts w:ascii="Calibri" w:eastAsia="Times New Roman" w:hAnsi="Calibri" w:cs="Times New Roman"/>
          <w:vanish/>
          <w:lang w:eastAsia="ru-RU"/>
        </w:rPr>
      </w:pP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417"/>
        <w:gridCol w:w="1701"/>
        <w:gridCol w:w="2410"/>
        <w:gridCol w:w="1305"/>
      </w:tblGrid>
      <w:tr w:rsidR="0004331A" w:rsidRPr="00B94B0E" w:rsidTr="004F2357">
        <w:trPr>
          <w:trHeight w:val="865"/>
        </w:trPr>
        <w:tc>
          <w:tcPr>
            <w:tcW w:w="3403" w:type="dxa"/>
            <w:shd w:val="clear" w:color="auto" w:fill="auto"/>
            <w:vAlign w:val="center"/>
          </w:tcPr>
          <w:p w:rsidR="0004331A" w:rsidRPr="00B94B0E" w:rsidRDefault="0004331A" w:rsidP="00BA0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4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Должность согласующего лица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331A" w:rsidRPr="00B94B0E" w:rsidRDefault="0004331A" w:rsidP="00BA0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4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Замечания к документу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331A" w:rsidRPr="00B94B0E" w:rsidRDefault="0004331A" w:rsidP="00BA0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4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Подпись согласующего лица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331A" w:rsidRPr="00B94B0E" w:rsidRDefault="0004331A" w:rsidP="00BA0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4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04331A" w:rsidRPr="00B94B0E" w:rsidRDefault="0004331A" w:rsidP="00BA0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4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согласующего лица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4331A" w:rsidRPr="00B94B0E" w:rsidRDefault="0004331A" w:rsidP="00BA0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4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согласования</w:t>
            </w:r>
          </w:p>
        </w:tc>
      </w:tr>
      <w:tr w:rsidR="0004331A" w:rsidRPr="00B94B0E" w:rsidTr="004F2357">
        <w:trPr>
          <w:trHeight w:val="293"/>
        </w:trPr>
        <w:tc>
          <w:tcPr>
            <w:tcW w:w="3403" w:type="dxa"/>
            <w:shd w:val="clear" w:color="auto" w:fill="auto"/>
          </w:tcPr>
          <w:p w:rsidR="0004331A" w:rsidRPr="00B94B0E" w:rsidRDefault="004F2357" w:rsidP="00BA02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Главный бухгалтер-начальник отдела бухгалтерского учета, отчетности и контроля</w:t>
            </w:r>
          </w:p>
        </w:tc>
        <w:tc>
          <w:tcPr>
            <w:tcW w:w="1417" w:type="dxa"/>
            <w:shd w:val="clear" w:color="auto" w:fill="auto"/>
          </w:tcPr>
          <w:p w:rsidR="0004331A" w:rsidRPr="00B94B0E" w:rsidRDefault="0004331A" w:rsidP="00BA02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4331A" w:rsidRPr="00B94B0E" w:rsidRDefault="0004331A" w:rsidP="00BA02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331A" w:rsidRPr="00B94B0E" w:rsidRDefault="004F2357" w:rsidP="00BA0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Демченко Н.М.</w:t>
            </w:r>
          </w:p>
        </w:tc>
        <w:tc>
          <w:tcPr>
            <w:tcW w:w="1305" w:type="dxa"/>
            <w:shd w:val="clear" w:color="auto" w:fill="auto"/>
          </w:tcPr>
          <w:p w:rsidR="0004331A" w:rsidRPr="00B94B0E" w:rsidRDefault="0004331A" w:rsidP="00BA02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331A" w:rsidRPr="00B94B0E" w:rsidTr="004F2357">
        <w:trPr>
          <w:trHeight w:val="293"/>
        </w:trPr>
        <w:tc>
          <w:tcPr>
            <w:tcW w:w="3403" w:type="dxa"/>
            <w:shd w:val="clear" w:color="auto" w:fill="auto"/>
          </w:tcPr>
          <w:p w:rsidR="0004331A" w:rsidRPr="00B94B0E" w:rsidRDefault="0004331A" w:rsidP="00BA02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04331A" w:rsidRPr="00B94B0E" w:rsidRDefault="0004331A" w:rsidP="00BA02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4331A" w:rsidRPr="00B94B0E" w:rsidRDefault="0004331A" w:rsidP="00BA02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331A" w:rsidRDefault="0004331A" w:rsidP="00BA0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Симерецкая</w:t>
            </w:r>
            <w:r w:rsidR="004F23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  <w:p w:rsidR="004269CB" w:rsidRPr="00B94B0E" w:rsidRDefault="004269CB" w:rsidP="00BA0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04331A" w:rsidRPr="00B94B0E" w:rsidRDefault="0004331A" w:rsidP="00BA02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331A" w:rsidRDefault="0004331A" w:rsidP="0004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31A" w:rsidRDefault="0004331A" w:rsidP="0004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31A" w:rsidRDefault="0004331A" w:rsidP="0004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31A" w:rsidRDefault="0004331A" w:rsidP="0004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31A" w:rsidRDefault="0004331A" w:rsidP="0004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31A" w:rsidRDefault="0004331A" w:rsidP="0004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31A" w:rsidRDefault="0004331A" w:rsidP="0004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31A" w:rsidRDefault="0004331A" w:rsidP="0004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31A" w:rsidRDefault="0004331A" w:rsidP="0004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31A" w:rsidRDefault="0004331A" w:rsidP="0004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31A" w:rsidRDefault="0004331A" w:rsidP="0004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31A" w:rsidRDefault="0004331A" w:rsidP="0004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31A" w:rsidRDefault="0004331A" w:rsidP="0004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31A" w:rsidRDefault="0004331A" w:rsidP="0004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31A" w:rsidRDefault="0004331A" w:rsidP="0004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31A" w:rsidRDefault="0004331A" w:rsidP="0004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31A" w:rsidRDefault="0004331A" w:rsidP="0004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31A" w:rsidRDefault="0004331A" w:rsidP="0004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31A" w:rsidRDefault="0004331A" w:rsidP="0004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31A" w:rsidRDefault="0004331A" w:rsidP="0004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31A" w:rsidRDefault="0004331A" w:rsidP="0004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31A" w:rsidRDefault="0004331A" w:rsidP="0004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31A" w:rsidRDefault="0004331A" w:rsidP="0004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31A" w:rsidRDefault="0004331A" w:rsidP="00043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5E6" w:rsidRDefault="003C75E6" w:rsidP="00043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4CE" w:rsidRDefault="008324CE" w:rsidP="00043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357" w:rsidRDefault="004F2357" w:rsidP="00043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357" w:rsidRDefault="004F2357" w:rsidP="00043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357" w:rsidRPr="00FF2F92" w:rsidRDefault="004F2357" w:rsidP="00043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31A" w:rsidRDefault="004F2357" w:rsidP="00043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Тихонова Ю.А., консультант, 13.03.2020_____________________</w:t>
      </w:r>
    </w:p>
    <w:p w:rsidR="004F2357" w:rsidRDefault="004F2357" w:rsidP="00043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357" w:rsidRPr="004F2357" w:rsidRDefault="004F2357" w:rsidP="004F2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3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4F2357" w:rsidRPr="004F2357" w:rsidRDefault="004F2357" w:rsidP="004F2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35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приказа Министерства культуры Камчатского края</w:t>
      </w:r>
    </w:p>
    <w:p w:rsidR="004F2357" w:rsidRDefault="004F2357" w:rsidP="004F2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35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Служебный распорядок Министерства культуры Камчатского края, утвержденный приказом Министерства культуры Камчатского края от 18.06.2018 № 153»</w:t>
      </w:r>
    </w:p>
    <w:p w:rsidR="004F2357" w:rsidRDefault="004F2357" w:rsidP="004F2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357" w:rsidRDefault="004F2357" w:rsidP="00623B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проект приказа Министерства культуры Камчатского кра</w:t>
      </w:r>
      <w:r w:rsidR="00623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623B88" w:rsidRPr="00623B8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Служебный распорядок Министерства культуры Камчатского края, утвержденный приказом Министерства культуры Камчатского края от 18.06.2018 № 153»</w:t>
      </w:r>
      <w:r w:rsidR="00623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в целях приведения положений Служебного распорядка</w:t>
      </w:r>
      <w:r w:rsidR="00623B88" w:rsidRPr="00623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культуры Камчатского края</w:t>
      </w:r>
      <w:r w:rsidR="00623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623B88" w:rsidRPr="00623B8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16.</w:t>
      </w:r>
      <w:r w:rsidR="00623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12.2019 № 439-ФЗ                          </w:t>
      </w:r>
      <w:r w:rsidR="00623B88" w:rsidRPr="00623B8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Трудовой кодекс Российской Федерации в части формирования сведений о трудовой деятельности в электронном виде»</w:t>
      </w:r>
      <w:r w:rsidR="00623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уточняет перечень документов, необходимых для заключения служебного контракта с гражданином, поступающим на гражданскую службу и заключении трудового договора с лицом, поступающим на работу в Министерство, а также уточняет иные условия, связанные с ведением сведений о трудовой деятельности в электронном виде</w:t>
      </w:r>
      <w:r w:rsidR="001D7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прохождении гражданской службы (работе</w:t>
      </w:r>
      <w:r w:rsidR="00623B88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Министерстве</w:t>
      </w:r>
      <w:r w:rsidR="001D77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7706" w:rsidRPr="004F2357" w:rsidRDefault="001D7706" w:rsidP="00623B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этого, данным проектом Служебный распорядок Министерства культуры Камчатского края дополняется положением, уточняющим срок выплаты денежного содержания (заработной платы) гражданскому служащему (работнику) при уходе в ежегодный оплачиваемый отпуск.</w:t>
      </w:r>
    </w:p>
    <w:p w:rsidR="004F2357" w:rsidRPr="00B94B0E" w:rsidRDefault="004F2357" w:rsidP="0004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F2357" w:rsidRPr="00B94B0E" w:rsidSect="008D7F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FB5"/>
    <w:multiLevelType w:val="hybridMultilevel"/>
    <w:tmpl w:val="8B62CF58"/>
    <w:lvl w:ilvl="0" w:tplc="F61C2F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020F38"/>
    <w:multiLevelType w:val="hybridMultilevel"/>
    <w:tmpl w:val="C360AE4C"/>
    <w:lvl w:ilvl="0" w:tplc="FCAA89F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0D081415"/>
    <w:multiLevelType w:val="hybridMultilevel"/>
    <w:tmpl w:val="5BDA44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F01D7"/>
    <w:multiLevelType w:val="hybridMultilevel"/>
    <w:tmpl w:val="91260492"/>
    <w:lvl w:ilvl="0" w:tplc="EBEA298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A51AA7"/>
    <w:multiLevelType w:val="multilevel"/>
    <w:tmpl w:val="3F5E86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DCF337C"/>
    <w:multiLevelType w:val="multilevel"/>
    <w:tmpl w:val="C28C2F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FDD1272"/>
    <w:multiLevelType w:val="hybridMultilevel"/>
    <w:tmpl w:val="91260492"/>
    <w:lvl w:ilvl="0" w:tplc="EBEA29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7F0CB8"/>
    <w:multiLevelType w:val="hybridMultilevel"/>
    <w:tmpl w:val="6B4CB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464CD"/>
    <w:multiLevelType w:val="multilevel"/>
    <w:tmpl w:val="BA3ADF4E"/>
    <w:lvl w:ilvl="0">
      <w:start w:val="5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3EA5FEB"/>
    <w:multiLevelType w:val="hybridMultilevel"/>
    <w:tmpl w:val="F3E67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50C4A"/>
    <w:multiLevelType w:val="multilevel"/>
    <w:tmpl w:val="5CD824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EB31E61"/>
    <w:multiLevelType w:val="hybridMultilevel"/>
    <w:tmpl w:val="7ED051DE"/>
    <w:lvl w:ilvl="0" w:tplc="31FABC62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BE3503"/>
    <w:multiLevelType w:val="hybridMultilevel"/>
    <w:tmpl w:val="9FB20D4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D3A67B6"/>
    <w:multiLevelType w:val="multilevel"/>
    <w:tmpl w:val="1EC2787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FE128F6"/>
    <w:multiLevelType w:val="hybridMultilevel"/>
    <w:tmpl w:val="16620BC0"/>
    <w:lvl w:ilvl="0" w:tplc="44D04C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00F280B"/>
    <w:multiLevelType w:val="hybridMultilevel"/>
    <w:tmpl w:val="BC361BB0"/>
    <w:lvl w:ilvl="0" w:tplc="67A0FF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53664D"/>
    <w:multiLevelType w:val="hybridMultilevel"/>
    <w:tmpl w:val="A98019D0"/>
    <w:lvl w:ilvl="0" w:tplc="C8168A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4022E9B"/>
    <w:multiLevelType w:val="hybridMultilevel"/>
    <w:tmpl w:val="2E6C57D4"/>
    <w:lvl w:ilvl="0" w:tplc="DDF0D2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8454154"/>
    <w:multiLevelType w:val="hybridMultilevel"/>
    <w:tmpl w:val="88D00FBE"/>
    <w:lvl w:ilvl="0" w:tplc="598257F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288"/>
        </w:tabs>
        <w:ind w:left="2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08"/>
        </w:tabs>
        <w:ind w:left="3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28"/>
        </w:tabs>
        <w:ind w:left="3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48"/>
        </w:tabs>
        <w:ind w:left="4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68"/>
        </w:tabs>
        <w:ind w:left="5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88"/>
        </w:tabs>
        <w:ind w:left="5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08"/>
        </w:tabs>
        <w:ind w:left="6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28"/>
        </w:tabs>
        <w:ind w:left="7328" w:hanging="360"/>
      </w:pPr>
    </w:lvl>
  </w:abstractNum>
  <w:num w:numId="1">
    <w:abstractNumId w:val="18"/>
  </w:num>
  <w:num w:numId="2">
    <w:abstractNumId w:val="7"/>
  </w:num>
  <w:num w:numId="3">
    <w:abstractNumId w:val="1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11"/>
  </w:num>
  <w:num w:numId="9">
    <w:abstractNumId w:val="15"/>
  </w:num>
  <w:num w:numId="10">
    <w:abstractNumId w:val="10"/>
  </w:num>
  <w:num w:numId="11">
    <w:abstractNumId w:val="16"/>
  </w:num>
  <w:num w:numId="12">
    <w:abstractNumId w:val="14"/>
  </w:num>
  <w:num w:numId="13">
    <w:abstractNumId w:val="9"/>
  </w:num>
  <w:num w:numId="14">
    <w:abstractNumId w:val="2"/>
  </w:num>
  <w:num w:numId="15">
    <w:abstractNumId w:val="4"/>
  </w:num>
  <w:num w:numId="16">
    <w:abstractNumId w:val="17"/>
  </w:num>
  <w:num w:numId="17">
    <w:abstractNumId w:val="13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BA"/>
    <w:rsid w:val="00004189"/>
    <w:rsid w:val="00012B1C"/>
    <w:rsid w:val="0001489D"/>
    <w:rsid w:val="00016161"/>
    <w:rsid w:val="000413B3"/>
    <w:rsid w:val="0004331A"/>
    <w:rsid w:val="00055A1D"/>
    <w:rsid w:val="00073A57"/>
    <w:rsid w:val="00074ED3"/>
    <w:rsid w:val="000C73BA"/>
    <w:rsid w:val="000F332B"/>
    <w:rsid w:val="000F60D6"/>
    <w:rsid w:val="00102AB3"/>
    <w:rsid w:val="00116F46"/>
    <w:rsid w:val="001218EB"/>
    <w:rsid w:val="00124777"/>
    <w:rsid w:val="00147AA2"/>
    <w:rsid w:val="001504E9"/>
    <w:rsid w:val="001558FA"/>
    <w:rsid w:val="001717B5"/>
    <w:rsid w:val="00180EE9"/>
    <w:rsid w:val="001D38AB"/>
    <w:rsid w:val="001D6A8D"/>
    <w:rsid w:val="001D7706"/>
    <w:rsid w:val="001E4F1E"/>
    <w:rsid w:val="001E6C39"/>
    <w:rsid w:val="001F52B8"/>
    <w:rsid w:val="001F546A"/>
    <w:rsid w:val="00207C1E"/>
    <w:rsid w:val="002147E7"/>
    <w:rsid w:val="00215E48"/>
    <w:rsid w:val="00234F0F"/>
    <w:rsid w:val="00235138"/>
    <w:rsid w:val="002356FD"/>
    <w:rsid w:val="00241B05"/>
    <w:rsid w:val="0024753E"/>
    <w:rsid w:val="00262345"/>
    <w:rsid w:val="00280CAB"/>
    <w:rsid w:val="002855B9"/>
    <w:rsid w:val="0028609D"/>
    <w:rsid w:val="002B0A31"/>
    <w:rsid w:val="002B6936"/>
    <w:rsid w:val="002D5FAA"/>
    <w:rsid w:val="002E6436"/>
    <w:rsid w:val="002F03FA"/>
    <w:rsid w:val="00317DB2"/>
    <w:rsid w:val="003328F6"/>
    <w:rsid w:val="00345D33"/>
    <w:rsid w:val="00355484"/>
    <w:rsid w:val="0037552A"/>
    <w:rsid w:val="00392A16"/>
    <w:rsid w:val="003A034F"/>
    <w:rsid w:val="003B1012"/>
    <w:rsid w:val="003C75E6"/>
    <w:rsid w:val="003D0203"/>
    <w:rsid w:val="00401866"/>
    <w:rsid w:val="004162EE"/>
    <w:rsid w:val="004269CB"/>
    <w:rsid w:val="00434822"/>
    <w:rsid w:val="004625A3"/>
    <w:rsid w:val="00463B86"/>
    <w:rsid w:val="00472A69"/>
    <w:rsid w:val="00485530"/>
    <w:rsid w:val="0049003D"/>
    <w:rsid w:val="004A27E3"/>
    <w:rsid w:val="004C1221"/>
    <w:rsid w:val="004C715E"/>
    <w:rsid w:val="004C7B41"/>
    <w:rsid w:val="004D10F7"/>
    <w:rsid w:val="004E5F99"/>
    <w:rsid w:val="004F2357"/>
    <w:rsid w:val="004F68C7"/>
    <w:rsid w:val="004F706F"/>
    <w:rsid w:val="005055E2"/>
    <w:rsid w:val="00505FC3"/>
    <w:rsid w:val="005267C1"/>
    <w:rsid w:val="005353D5"/>
    <w:rsid w:val="00540ACA"/>
    <w:rsid w:val="00547FEA"/>
    <w:rsid w:val="00574264"/>
    <w:rsid w:val="0057517A"/>
    <w:rsid w:val="00582FF1"/>
    <w:rsid w:val="00593ABC"/>
    <w:rsid w:val="005A476A"/>
    <w:rsid w:val="005B5AE4"/>
    <w:rsid w:val="005D2F5F"/>
    <w:rsid w:val="005E03F4"/>
    <w:rsid w:val="005E21B1"/>
    <w:rsid w:val="005F2B9F"/>
    <w:rsid w:val="00614E74"/>
    <w:rsid w:val="0062210F"/>
    <w:rsid w:val="00623B88"/>
    <w:rsid w:val="00632870"/>
    <w:rsid w:val="00633864"/>
    <w:rsid w:val="00642782"/>
    <w:rsid w:val="00646BF1"/>
    <w:rsid w:val="0065586E"/>
    <w:rsid w:val="00656FB5"/>
    <w:rsid w:val="00662E05"/>
    <w:rsid w:val="00663AFC"/>
    <w:rsid w:val="00672FDA"/>
    <w:rsid w:val="00686972"/>
    <w:rsid w:val="00693040"/>
    <w:rsid w:val="006A75D8"/>
    <w:rsid w:val="006C5AA8"/>
    <w:rsid w:val="006D64F1"/>
    <w:rsid w:val="006E7879"/>
    <w:rsid w:val="006F680D"/>
    <w:rsid w:val="00701C3D"/>
    <w:rsid w:val="00717C9C"/>
    <w:rsid w:val="007229EE"/>
    <w:rsid w:val="007335E7"/>
    <w:rsid w:val="007605A2"/>
    <w:rsid w:val="00774617"/>
    <w:rsid w:val="00777341"/>
    <w:rsid w:val="0078159D"/>
    <w:rsid w:val="007A5FDD"/>
    <w:rsid w:val="007B3EC1"/>
    <w:rsid w:val="007B7E7B"/>
    <w:rsid w:val="007E258D"/>
    <w:rsid w:val="007E5A71"/>
    <w:rsid w:val="00831433"/>
    <w:rsid w:val="008324CE"/>
    <w:rsid w:val="00844B5B"/>
    <w:rsid w:val="00866222"/>
    <w:rsid w:val="00881607"/>
    <w:rsid w:val="008826AA"/>
    <w:rsid w:val="008849A0"/>
    <w:rsid w:val="008A31CC"/>
    <w:rsid w:val="008B2BDE"/>
    <w:rsid w:val="008B5BF1"/>
    <w:rsid w:val="008C128F"/>
    <w:rsid w:val="008D7FD6"/>
    <w:rsid w:val="008F3190"/>
    <w:rsid w:val="00904B57"/>
    <w:rsid w:val="00917598"/>
    <w:rsid w:val="009511FA"/>
    <w:rsid w:val="00956210"/>
    <w:rsid w:val="0096366A"/>
    <w:rsid w:val="00965E36"/>
    <w:rsid w:val="00966320"/>
    <w:rsid w:val="0097329F"/>
    <w:rsid w:val="00980841"/>
    <w:rsid w:val="009830ED"/>
    <w:rsid w:val="00993D70"/>
    <w:rsid w:val="00994DC4"/>
    <w:rsid w:val="009B3C64"/>
    <w:rsid w:val="009B7656"/>
    <w:rsid w:val="009C3CDD"/>
    <w:rsid w:val="009C4C9C"/>
    <w:rsid w:val="009E4E50"/>
    <w:rsid w:val="009E7F07"/>
    <w:rsid w:val="009F43D9"/>
    <w:rsid w:val="00A10C75"/>
    <w:rsid w:val="00A1419E"/>
    <w:rsid w:val="00A213D9"/>
    <w:rsid w:val="00A23AB5"/>
    <w:rsid w:val="00A32244"/>
    <w:rsid w:val="00A43683"/>
    <w:rsid w:val="00A45502"/>
    <w:rsid w:val="00A564D4"/>
    <w:rsid w:val="00A96441"/>
    <w:rsid w:val="00AA072A"/>
    <w:rsid w:val="00AB39D3"/>
    <w:rsid w:val="00AB7BBE"/>
    <w:rsid w:val="00AE7B45"/>
    <w:rsid w:val="00B0347A"/>
    <w:rsid w:val="00B1153D"/>
    <w:rsid w:val="00B1229F"/>
    <w:rsid w:val="00B1606C"/>
    <w:rsid w:val="00B207D6"/>
    <w:rsid w:val="00B22EB4"/>
    <w:rsid w:val="00B378DD"/>
    <w:rsid w:val="00B56F21"/>
    <w:rsid w:val="00B577DD"/>
    <w:rsid w:val="00B702DA"/>
    <w:rsid w:val="00B878D8"/>
    <w:rsid w:val="00B94B0E"/>
    <w:rsid w:val="00BA0250"/>
    <w:rsid w:val="00BA7643"/>
    <w:rsid w:val="00BB5AB3"/>
    <w:rsid w:val="00BC3924"/>
    <w:rsid w:val="00BD7DCB"/>
    <w:rsid w:val="00C02B01"/>
    <w:rsid w:val="00C166C8"/>
    <w:rsid w:val="00C40F25"/>
    <w:rsid w:val="00C509B2"/>
    <w:rsid w:val="00C60D0F"/>
    <w:rsid w:val="00C67CD5"/>
    <w:rsid w:val="00C845FD"/>
    <w:rsid w:val="00C855C3"/>
    <w:rsid w:val="00C85C19"/>
    <w:rsid w:val="00C86A80"/>
    <w:rsid w:val="00C92D20"/>
    <w:rsid w:val="00C95919"/>
    <w:rsid w:val="00CA34C0"/>
    <w:rsid w:val="00CA38E3"/>
    <w:rsid w:val="00CA5017"/>
    <w:rsid w:val="00CA7DD0"/>
    <w:rsid w:val="00CC5B0B"/>
    <w:rsid w:val="00CC7CA9"/>
    <w:rsid w:val="00CD4001"/>
    <w:rsid w:val="00D21CEC"/>
    <w:rsid w:val="00D259C6"/>
    <w:rsid w:val="00D261A7"/>
    <w:rsid w:val="00D63D4A"/>
    <w:rsid w:val="00D64096"/>
    <w:rsid w:val="00D72735"/>
    <w:rsid w:val="00D73492"/>
    <w:rsid w:val="00D74B0B"/>
    <w:rsid w:val="00D905FC"/>
    <w:rsid w:val="00DA7300"/>
    <w:rsid w:val="00DB537D"/>
    <w:rsid w:val="00DC0EC3"/>
    <w:rsid w:val="00DC2DB6"/>
    <w:rsid w:val="00DC4AAD"/>
    <w:rsid w:val="00DD7212"/>
    <w:rsid w:val="00DF28BD"/>
    <w:rsid w:val="00E13A83"/>
    <w:rsid w:val="00E14F68"/>
    <w:rsid w:val="00E1558B"/>
    <w:rsid w:val="00E21A0C"/>
    <w:rsid w:val="00E24A4F"/>
    <w:rsid w:val="00E2557E"/>
    <w:rsid w:val="00E31E51"/>
    <w:rsid w:val="00E33B6F"/>
    <w:rsid w:val="00E5071E"/>
    <w:rsid w:val="00E52F56"/>
    <w:rsid w:val="00E53232"/>
    <w:rsid w:val="00E73082"/>
    <w:rsid w:val="00E73968"/>
    <w:rsid w:val="00E82311"/>
    <w:rsid w:val="00E8291C"/>
    <w:rsid w:val="00E9048C"/>
    <w:rsid w:val="00EB01D8"/>
    <w:rsid w:val="00EB7594"/>
    <w:rsid w:val="00EC3A20"/>
    <w:rsid w:val="00ED7E92"/>
    <w:rsid w:val="00EE297E"/>
    <w:rsid w:val="00EF2D7A"/>
    <w:rsid w:val="00EF436E"/>
    <w:rsid w:val="00F1231C"/>
    <w:rsid w:val="00F12B2D"/>
    <w:rsid w:val="00F1682F"/>
    <w:rsid w:val="00F17430"/>
    <w:rsid w:val="00F4521D"/>
    <w:rsid w:val="00F70AE8"/>
    <w:rsid w:val="00F8366D"/>
    <w:rsid w:val="00F859DE"/>
    <w:rsid w:val="00F92FD7"/>
    <w:rsid w:val="00FA375F"/>
    <w:rsid w:val="00FA66DC"/>
    <w:rsid w:val="00FB2CC1"/>
    <w:rsid w:val="00FE5399"/>
    <w:rsid w:val="00FF0862"/>
    <w:rsid w:val="00FF2D85"/>
    <w:rsid w:val="00FF2F92"/>
    <w:rsid w:val="00FF4793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8FBDF-BA38-4143-9F6E-AE267E25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2A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B05"/>
    <w:rPr>
      <w:b/>
      <w:bCs/>
    </w:rPr>
  </w:style>
  <w:style w:type="character" w:styleId="a5">
    <w:name w:val="Hyperlink"/>
    <w:basedOn w:val="a0"/>
    <w:uiPriority w:val="99"/>
    <w:unhideWhenUsed/>
    <w:rsid w:val="00241B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3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3D70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472A6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72A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72A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280C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80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80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68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5E192-7A74-4AB6-AE7B-572EE6CE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5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Хорунжая Екатерина Александровна</dc:creator>
  <cp:keywords/>
  <dc:description/>
  <cp:lastModifiedBy>Тихонова Юлия Алексееевна</cp:lastModifiedBy>
  <cp:revision>3</cp:revision>
  <cp:lastPrinted>2018-06-27T00:07:00Z</cp:lastPrinted>
  <dcterms:created xsi:type="dcterms:W3CDTF">2020-03-12T05:50:00Z</dcterms:created>
  <dcterms:modified xsi:type="dcterms:W3CDTF">2020-03-12T22:24:00Z</dcterms:modified>
</cp:coreProperties>
</file>