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>П Л А Н</w:t>
      </w:r>
    </w:p>
    <w:p w14:paraId="7FC77E5A" w14:textId="77777777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>организационно-массовых мероприятий, проводимых Министерством культуры Камчатского края</w:t>
      </w:r>
    </w:p>
    <w:p w14:paraId="23474BF8" w14:textId="77777777" w:rsidR="00186965" w:rsidRPr="0062072E" w:rsidRDefault="00186965" w:rsidP="00186965">
      <w:pPr>
        <w:jc w:val="center"/>
        <w:rPr>
          <w:noProof/>
        </w:rPr>
      </w:pPr>
      <w:r w:rsidRPr="0062072E">
        <w:rPr>
          <w:noProof/>
        </w:rPr>
        <w:t xml:space="preserve">в </w:t>
      </w:r>
      <w:r>
        <w:rPr>
          <w:noProof/>
        </w:rPr>
        <w:t>АПРЕЛЕ</w:t>
      </w:r>
      <w:r w:rsidRPr="0062072E">
        <w:rPr>
          <w:noProof/>
        </w:rPr>
        <w:t xml:space="preserve"> 20</w:t>
      </w:r>
      <w:r>
        <w:rPr>
          <w:noProof/>
        </w:rPr>
        <w:t>20</w:t>
      </w:r>
      <w:r w:rsidRPr="0062072E">
        <w:rPr>
          <w:noProof/>
        </w:rPr>
        <w:t xml:space="preserve"> года</w:t>
      </w:r>
    </w:p>
    <w:p w14:paraId="013A2AA9" w14:textId="77777777" w:rsidR="00186965" w:rsidRPr="0062072E" w:rsidRDefault="00186965" w:rsidP="00186965">
      <w:pPr>
        <w:jc w:val="center"/>
        <w:rPr>
          <w:noProof/>
        </w:rPr>
      </w:pPr>
    </w:p>
    <w:tbl>
      <w:tblPr>
        <w:tblStyle w:val="a5"/>
        <w:tblW w:w="16065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606"/>
        <w:gridCol w:w="1569"/>
        <w:gridCol w:w="10630"/>
        <w:gridCol w:w="2260"/>
      </w:tblGrid>
      <w:tr w:rsidR="00186965" w:rsidRPr="00186965" w14:paraId="74AFD0DC" w14:textId="77777777" w:rsidTr="0089757B">
        <w:trPr>
          <w:trHeight w:val="403"/>
        </w:trPr>
        <w:tc>
          <w:tcPr>
            <w:tcW w:w="1606" w:type="dxa"/>
          </w:tcPr>
          <w:p w14:paraId="2F834666" w14:textId="77777777" w:rsidR="00186965" w:rsidRPr="00186965" w:rsidRDefault="00186965" w:rsidP="00186965">
            <w:pPr>
              <w:jc w:val="center"/>
              <w:rPr>
                <w:noProof/>
              </w:rPr>
            </w:pPr>
            <w:r w:rsidRPr="00186965">
              <w:rPr>
                <w:bCs/>
                <w:noProof/>
              </w:rPr>
              <w:t>Дата проведения</w:t>
            </w:r>
          </w:p>
        </w:tc>
        <w:tc>
          <w:tcPr>
            <w:tcW w:w="1569" w:type="dxa"/>
          </w:tcPr>
          <w:p w14:paraId="5A3088F4" w14:textId="77777777" w:rsidR="00186965" w:rsidRPr="00186965" w:rsidRDefault="00186965" w:rsidP="00186965">
            <w:pPr>
              <w:jc w:val="center"/>
              <w:rPr>
                <w:noProof/>
              </w:rPr>
            </w:pPr>
            <w:r w:rsidRPr="00186965">
              <w:rPr>
                <w:bCs/>
                <w:noProof/>
              </w:rPr>
              <w:t>Форма проведения</w:t>
            </w:r>
          </w:p>
        </w:tc>
        <w:tc>
          <w:tcPr>
            <w:tcW w:w="10630" w:type="dxa"/>
          </w:tcPr>
          <w:p w14:paraId="1302CC14" w14:textId="77777777" w:rsidR="00186965" w:rsidRPr="00186965" w:rsidRDefault="00186965" w:rsidP="00186965">
            <w:pPr>
              <w:widowControl w:val="0"/>
              <w:suppressAutoHyphens/>
              <w:jc w:val="center"/>
              <w:rPr>
                <w:noProof/>
              </w:rPr>
            </w:pPr>
            <w:r w:rsidRPr="00186965">
              <w:rPr>
                <w:bCs/>
                <w:noProof/>
              </w:rPr>
              <w:t>Наименование мероприятия</w:t>
            </w:r>
          </w:p>
        </w:tc>
        <w:tc>
          <w:tcPr>
            <w:tcW w:w="2260" w:type="dxa"/>
          </w:tcPr>
          <w:p w14:paraId="6D5BC55F" w14:textId="77777777" w:rsidR="00186965" w:rsidRPr="00186965" w:rsidRDefault="00186965" w:rsidP="00186965">
            <w:pPr>
              <w:jc w:val="center"/>
              <w:rPr>
                <w:noProof/>
              </w:rPr>
            </w:pPr>
            <w:r w:rsidRPr="00186965">
              <w:rPr>
                <w:bCs/>
                <w:noProof/>
              </w:rPr>
              <w:t>Ответственные за выполнение</w:t>
            </w:r>
          </w:p>
        </w:tc>
      </w:tr>
      <w:tr w:rsidR="00186965" w:rsidRPr="00186965" w14:paraId="39538C4C" w14:textId="77777777" w:rsidTr="0089757B">
        <w:trPr>
          <w:trHeight w:val="403"/>
        </w:trPr>
        <w:tc>
          <w:tcPr>
            <w:tcW w:w="1606" w:type="dxa"/>
          </w:tcPr>
          <w:p w14:paraId="17EC71CC" w14:textId="77777777" w:rsidR="00186965" w:rsidRPr="00186965" w:rsidRDefault="00186965" w:rsidP="00186965">
            <w:pPr>
              <w:jc w:val="center"/>
            </w:pPr>
            <w:r w:rsidRPr="00186965">
              <w:rPr>
                <w:noProof/>
              </w:rPr>
              <w:t>В течение месяца</w:t>
            </w:r>
          </w:p>
        </w:tc>
        <w:tc>
          <w:tcPr>
            <w:tcW w:w="12199" w:type="dxa"/>
            <w:gridSpan w:val="2"/>
          </w:tcPr>
          <w:p w14:paraId="64D66BE9" w14:textId="77777777" w:rsidR="00186965" w:rsidRPr="00186965" w:rsidRDefault="00186965" w:rsidP="00186965">
            <w:pPr>
              <w:widowControl w:val="0"/>
              <w:suppressAutoHyphens/>
              <w:rPr>
                <w:noProof/>
              </w:rPr>
            </w:pPr>
            <w:r w:rsidRPr="00186965">
              <w:rPr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10F6AA75" w14:textId="77777777" w:rsidR="00186965" w:rsidRPr="00186965" w:rsidRDefault="00186965" w:rsidP="00186965">
            <w:pPr>
              <w:widowControl w:val="0"/>
              <w:suppressAutoHyphens/>
              <w:rPr>
                <w:noProof/>
              </w:rPr>
            </w:pPr>
            <w:r w:rsidRPr="00186965">
              <w:rPr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61F5F1B1" w14:textId="77777777" w:rsidR="00186965" w:rsidRPr="00186965" w:rsidRDefault="00186965" w:rsidP="00186965">
            <w:pPr>
              <w:widowControl w:val="0"/>
              <w:suppressAutoHyphens/>
              <w:rPr>
                <w:noProof/>
              </w:rPr>
            </w:pPr>
            <w:r w:rsidRPr="00186965">
              <w:rPr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14:paraId="3345ED11" w14:textId="77777777" w:rsidR="00186965" w:rsidRPr="00186965" w:rsidRDefault="00186965" w:rsidP="00186965">
            <w:pPr>
              <w:widowControl w:val="0"/>
              <w:suppressAutoHyphens/>
              <w:rPr>
                <w:noProof/>
              </w:rPr>
            </w:pPr>
            <w:r w:rsidRPr="00186965">
              <w:rPr>
                <w:noProof/>
              </w:rPr>
              <w:t>- коллегии Министерства культуры Камчатского края;</w:t>
            </w:r>
          </w:p>
          <w:p w14:paraId="1CA46FE2" w14:textId="77777777" w:rsidR="00186965" w:rsidRPr="00186965" w:rsidRDefault="00186965" w:rsidP="00186965">
            <w:pPr>
              <w:widowControl w:val="0"/>
              <w:suppressAutoHyphens/>
              <w:rPr>
                <w:noProof/>
              </w:rPr>
            </w:pPr>
            <w:r w:rsidRPr="00186965">
              <w:rPr>
                <w:noProof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полугодие);</w:t>
            </w:r>
          </w:p>
          <w:p w14:paraId="6B64E83F" w14:textId="77777777" w:rsidR="00186965" w:rsidRPr="00186965" w:rsidRDefault="00186965" w:rsidP="00186965">
            <w:r w:rsidRPr="00186965">
              <w:rPr>
                <w:noProof/>
              </w:rPr>
              <w:t>- встречи с коллективами подведомственных учреждений.</w:t>
            </w:r>
          </w:p>
        </w:tc>
        <w:tc>
          <w:tcPr>
            <w:tcW w:w="2260" w:type="dxa"/>
          </w:tcPr>
          <w:p w14:paraId="192EAD1A" w14:textId="77777777" w:rsidR="00186965" w:rsidRPr="00186965" w:rsidRDefault="00186965" w:rsidP="00186965">
            <w:pPr>
              <w:jc w:val="center"/>
              <w:rPr>
                <w:noProof/>
              </w:rPr>
            </w:pPr>
            <w:r w:rsidRPr="00186965">
              <w:rPr>
                <w:noProof/>
              </w:rPr>
              <w:t xml:space="preserve">Айгистова С.В. – Министр культуры; </w:t>
            </w:r>
          </w:p>
          <w:p w14:paraId="2EB38DCC" w14:textId="77777777" w:rsidR="00186965" w:rsidRPr="00186965" w:rsidRDefault="00186965" w:rsidP="00186965">
            <w:pPr>
              <w:jc w:val="center"/>
              <w:rPr>
                <w:bCs/>
                <w:iCs/>
                <w:noProof/>
              </w:rPr>
            </w:pPr>
          </w:p>
        </w:tc>
      </w:tr>
      <w:tr w:rsidR="00186965" w:rsidRPr="00186965" w14:paraId="4B115682" w14:textId="77777777" w:rsidTr="0089757B">
        <w:trPr>
          <w:trHeight w:val="403"/>
        </w:trPr>
        <w:tc>
          <w:tcPr>
            <w:tcW w:w="1606" w:type="dxa"/>
          </w:tcPr>
          <w:p w14:paraId="553A1A7F" w14:textId="77777777" w:rsidR="00186965" w:rsidRPr="00186965" w:rsidRDefault="00186965" w:rsidP="00186965">
            <w:pPr>
              <w:jc w:val="center"/>
            </w:pPr>
            <w:r w:rsidRPr="00186965">
              <w:t xml:space="preserve">В течение месяца </w:t>
            </w:r>
          </w:p>
        </w:tc>
        <w:tc>
          <w:tcPr>
            <w:tcW w:w="1569" w:type="dxa"/>
          </w:tcPr>
          <w:p w14:paraId="311760A4" w14:textId="77777777" w:rsidR="00186965" w:rsidRPr="00186965" w:rsidRDefault="00186965" w:rsidP="00186965">
            <w:pPr>
              <w:jc w:val="center"/>
            </w:pPr>
            <w:r w:rsidRPr="00186965">
              <w:t>Конкурс</w:t>
            </w:r>
          </w:p>
        </w:tc>
        <w:tc>
          <w:tcPr>
            <w:tcW w:w="10630" w:type="dxa"/>
          </w:tcPr>
          <w:p w14:paraId="68E339A2" w14:textId="77777777" w:rsidR="00186965" w:rsidRPr="00186965" w:rsidRDefault="00186965" w:rsidP="00186965">
            <w:pPr>
              <w:rPr>
                <w:rFonts w:eastAsia="Calibri"/>
                <w:lang w:eastAsia="en-US"/>
              </w:rPr>
            </w:pPr>
            <w:r w:rsidRPr="00186965">
              <w:t xml:space="preserve">«Живая память прошлого. История моей семьи в истории России» </w:t>
            </w:r>
            <w:r w:rsidRPr="00186965">
              <w:rPr>
                <w:rFonts w:eastAsia="Calibri"/>
                <w:lang w:eastAsia="en-US"/>
              </w:rPr>
              <w:t xml:space="preserve">– </w:t>
            </w:r>
            <w:r w:rsidRPr="00186965">
              <w:rPr>
                <w:lang w:eastAsia="en-US"/>
              </w:rPr>
              <w:t>конкурс сочинений для учеников средних школ, посвященный 75-летию Победы</w:t>
            </w:r>
            <w:r w:rsidRPr="00186965">
              <w:rPr>
                <w:rFonts w:eastAsia="Calibri"/>
                <w:lang w:eastAsia="en-US"/>
              </w:rPr>
              <w:t xml:space="preserve"> (</w:t>
            </w:r>
            <w:r w:rsidRPr="00186965">
              <w:t>Камчатский региональный центр Президентской библиотеки, тел. 25-25-65</w:t>
            </w:r>
            <w:r w:rsidRPr="00186965">
              <w:rPr>
                <w:rFonts w:eastAsia="Calibri"/>
                <w:lang w:eastAsia="en-US"/>
              </w:rPr>
              <w:t>)</w:t>
            </w:r>
          </w:p>
          <w:p w14:paraId="7026F5AF" w14:textId="77777777" w:rsidR="00186965" w:rsidRPr="00186965" w:rsidRDefault="00186965" w:rsidP="00186965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21AC21C1" w14:textId="77777777" w:rsidR="00186965" w:rsidRPr="00186965" w:rsidRDefault="00186965" w:rsidP="00186965"/>
        </w:tc>
        <w:tc>
          <w:tcPr>
            <w:tcW w:w="2260" w:type="dxa"/>
          </w:tcPr>
          <w:p w14:paraId="6397A13C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86965" w:rsidRPr="00186965" w14:paraId="29C3FD98" w14:textId="77777777" w:rsidTr="0089757B">
        <w:trPr>
          <w:trHeight w:val="409"/>
        </w:trPr>
        <w:tc>
          <w:tcPr>
            <w:tcW w:w="1606" w:type="dxa"/>
          </w:tcPr>
          <w:p w14:paraId="73309FA7" w14:textId="77777777" w:rsidR="00186965" w:rsidRPr="00186965" w:rsidRDefault="00186965" w:rsidP="00186965">
            <w:pPr>
              <w:jc w:val="center"/>
            </w:pPr>
            <w:r w:rsidRPr="00186965">
              <w:t xml:space="preserve">В течение месяца </w:t>
            </w:r>
          </w:p>
        </w:tc>
        <w:tc>
          <w:tcPr>
            <w:tcW w:w="1569" w:type="dxa"/>
          </w:tcPr>
          <w:p w14:paraId="2B69AF1F" w14:textId="77777777" w:rsidR="00186965" w:rsidRPr="00186965" w:rsidRDefault="00186965" w:rsidP="00186965">
            <w:pPr>
              <w:jc w:val="center"/>
            </w:pPr>
            <w:r w:rsidRPr="00186965">
              <w:t>Конкурс</w:t>
            </w:r>
          </w:p>
        </w:tc>
        <w:tc>
          <w:tcPr>
            <w:tcW w:w="10630" w:type="dxa"/>
          </w:tcPr>
          <w:p w14:paraId="10701002" w14:textId="77777777" w:rsidR="00186965" w:rsidRPr="00186965" w:rsidRDefault="00186965" w:rsidP="00186965">
            <w:r w:rsidRPr="00186965">
              <w:t>«Северная сказка здесь и сейчас» – краевой литературный конкурс (Отдел краеведения Камчатской краевой научной библиотеки, тел. 25-19-69)</w:t>
            </w:r>
          </w:p>
          <w:p w14:paraId="3622C4BD" w14:textId="77777777" w:rsidR="00186965" w:rsidRPr="00186965" w:rsidRDefault="00186965" w:rsidP="00186965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6EE26059" w14:textId="77777777" w:rsidR="00186965" w:rsidRPr="00186965" w:rsidRDefault="00186965" w:rsidP="00186965"/>
        </w:tc>
        <w:tc>
          <w:tcPr>
            <w:tcW w:w="2260" w:type="dxa"/>
          </w:tcPr>
          <w:p w14:paraId="7D97206D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86965" w:rsidRPr="00186965" w14:paraId="781CEAA7" w14:textId="77777777" w:rsidTr="0089757B">
        <w:trPr>
          <w:trHeight w:val="409"/>
        </w:trPr>
        <w:tc>
          <w:tcPr>
            <w:tcW w:w="1606" w:type="dxa"/>
          </w:tcPr>
          <w:p w14:paraId="5EE47DC5" w14:textId="77777777" w:rsidR="00186965" w:rsidRPr="00186965" w:rsidRDefault="00186965" w:rsidP="00186965">
            <w:pPr>
              <w:jc w:val="center"/>
            </w:pPr>
            <w:r w:rsidRPr="00186965">
              <w:t xml:space="preserve">В течение месяца </w:t>
            </w:r>
          </w:p>
        </w:tc>
        <w:tc>
          <w:tcPr>
            <w:tcW w:w="1569" w:type="dxa"/>
          </w:tcPr>
          <w:p w14:paraId="7EB9C854" w14:textId="77777777" w:rsidR="00186965" w:rsidRPr="00186965" w:rsidRDefault="00186965" w:rsidP="00186965">
            <w:pPr>
              <w:jc w:val="center"/>
            </w:pPr>
            <w:r w:rsidRPr="00186965">
              <w:t>Конкурс</w:t>
            </w:r>
          </w:p>
        </w:tc>
        <w:tc>
          <w:tcPr>
            <w:tcW w:w="10630" w:type="dxa"/>
          </w:tcPr>
          <w:p w14:paraId="38472F95" w14:textId="77777777" w:rsidR="00186965" w:rsidRPr="00186965" w:rsidRDefault="00186965" w:rsidP="00186965">
            <w:r w:rsidRPr="00186965">
              <w:t>«Мы – дети твои, дорогая Земля» – фотоконкурс для людей с ограниченными возможностями здоровья, посвященный проблемам экологии (Отдел социальной работы Камчатской краевой научной библиотеки, тел. 25-23-51)</w:t>
            </w:r>
          </w:p>
          <w:p w14:paraId="1DF944B7" w14:textId="77777777" w:rsidR="00186965" w:rsidRPr="00186965" w:rsidRDefault="00186965" w:rsidP="00186965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7ECDF54C" w14:textId="77777777" w:rsidR="00186965" w:rsidRPr="00186965" w:rsidRDefault="00186965" w:rsidP="00186965"/>
        </w:tc>
        <w:tc>
          <w:tcPr>
            <w:tcW w:w="2260" w:type="dxa"/>
          </w:tcPr>
          <w:p w14:paraId="3E485620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86965" w:rsidRPr="00186965" w14:paraId="1552AC6F" w14:textId="77777777" w:rsidTr="0089757B">
        <w:trPr>
          <w:trHeight w:val="687"/>
        </w:trPr>
        <w:tc>
          <w:tcPr>
            <w:tcW w:w="1606" w:type="dxa"/>
          </w:tcPr>
          <w:p w14:paraId="0863117E" w14:textId="77777777" w:rsidR="00186965" w:rsidRPr="00186965" w:rsidRDefault="00186965" w:rsidP="00186965">
            <w:pPr>
              <w:jc w:val="center"/>
            </w:pPr>
            <w:r w:rsidRPr="00186965">
              <w:t>1 - 26</w:t>
            </w:r>
          </w:p>
        </w:tc>
        <w:tc>
          <w:tcPr>
            <w:tcW w:w="1569" w:type="dxa"/>
          </w:tcPr>
          <w:p w14:paraId="5BA2B5F6" w14:textId="77777777" w:rsidR="00186965" w:rsidRPr="00186965" w:rsidRDefault="00186965" w:rsidP="00186965">
            <w:pPr>
              <w:jc w:val="center"/>
            </w:pPr>
            <w:r w:rsidRPr="00186965">
              <w:t xml:space="preserve">Выставка </w:t>
            </w:r>
          </w:p>
        </w:tc>
        <w:tc>
          <w:tcPr>
            <w:tcW w:w="10630" w:type="dxa"/>
          </w:tcPr>
          <w:p w14:paraId="0C2B7823" w14:textId="77777777" w:rsidR="00186965" w:rsidRPr="00186965" w:rsidRDefault="00186965" w:rsidP="00186965">
            <w:r w:rsidRPr="00186965">
              <w:t xml:space="preserve">«Восковые фигуры». Выставка Музея восковых фигур, г. Санкт-Петербург (Камчатский краевой художественный музей, 1 этаж, тел. 42-42-88) </w:t>
            </w:r>
          </w:p>
          <w:p w14:paraId="7AAC7B0D" w14:textId="77777777" w:rsidR="00186965" w:rsidRPr="00186965" w:rsidRDefault="00186965" w:rsidP="00186965">
            <w:pPr>
              <w:jc w:val="right"/>
            </w:pPr>
            <w:r w:rsidRPr="00186965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45F9A599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86965" w:rsidRPr="00186965" w14:paraId="72DC9CDA" w14:textId="77777777" w:rsidTr="0089757B">
        <w:trPr>
          <w:trHeight w:val="701"/>
        </w:trPr>
        <w:tc>
          <w:tcPr>
            <w:tcW w:w="1606" w:type="dxa"/>
          </w:tcPr>
          <w:p w14:paraId="1546B559" w14:textId="77777777" w:rsidR="00186965" w:rsidRPr="00186965" w:rsidRDefault="00186965" w:rsidP="00186965">
            <w:pPr>
              <w:jc w:val="center"/>
            </w:pPr>
            <w:r w:rsidRPr="00186965">
              <w:t>2 - 30</w:t>
            </w:r>
          </w:p>
        </w:tc>
        <w:tc>
          <w:tcPr>
            <w:tcW w:w="1569" w:type="dxa"/>
          </w:tcPr>
          <w:p w14:paraId="54A7D226" w14:textId="77777777" w:rsidR="00186965" w:rsidRPr="00186965" w:rsidRDefault="00186965" w:rsidP="00186965">
            <w:pPr>
              <w:jc w:val="center"/>
            </w:pPr>
            <w:r w:rsidRPr="00186965">
              <w:t>Выставка</w:t>
            </w:r>
          </w:p>
        </w:tc>
        <w:tc>
          <w:tcPr>
            <w:tcW w:w="10630" w:type="dxa"/>
          </w:tcPr>
          <w:p w14:paraId="4535EC32" w14:textId="77777777" w:rsidR="00186965" w:rsidRPr="00186965" w:rsidRDefault="00186965" w:rsidP="00186965">
            <w:r w:rsidRPr="00186965">
              <w:t>Юбилейная выставка Виктора Тришкина к 80-летию автора. Живопись (Камчатский краевой художественный музей, 2 этаж, тел. 42-42-88)</w:t>
            </w:r>
          </w:p>
          <w:p w14:paraId="40B325B0" w14:textId="77777777" w:rsidR="00186965" w:rsidRPr="00186965" w:rsidRDefault="00186965" w:rsidP="00186965">
            <w:pPr>
              <w:jc w:val="right"/>
            </w:pPr>
            <w:r w:rsidRPr="00186965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33B99D84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86965" w:rsidRPr="00186965" w14:paraId="3DDB315D" w14:textId="77777777" w:rsidTr="0089757B">
        <w:trPr>
          <w:trHeight w:val="973"/>
        </w:trPr>
        <w:tc>
          <w:tcPr>
            <w:tcW w:w="1606" w:type="dxa"/>
          </w:tcPr>
          <w:p w14:paraId="147A577A" w14:textId="77777777" w:rsidR="00186965" w:rsidRPr="00186965" w:rsidRDefault="00186965" w:rsidP="00186965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3 </w:t>
            </w:r>
          </w:p>
          <w:p w14:paraId="347A9599" w14:textId="77777777" w:rsidR="00186965" w:rsidRPr="00186965" w:rsidRDefault="00186965" w:rsidP="00186965">
            <w:pPr>
              <w:jc w:val="center"/>
            </w:pPr>
            <w:r w:rsidRPr="00186965">
              <w:rPr>
                <w:rFonts w:eastAsia="Calibri"/>
              </w:rPr>
              <w:t>15:00</w:t>
            </w:r>
          </w:p>
        </w:tc>
        <w:tc>
          <w:tcPr>
            <w:tcW w:w="1569" w:type="dxa"/>
          </w:tcPr>
          <w:p w14:paraId="5DC9E3D9" w14:textId="77777777" w:rsidR="00186965" w:rsidRPr="00186965" w:rsidRDefault="00186965" w:rsidP="00186965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Виртуальная экскурсия </w:t>
            </w:r>
          </w:p>
        </w:tc>
        <w:tc>
          <w:tcPr>
            <w:tcW w:w="10630" w:type="dxa"/>
          </w:tcPr>
          <w:p w14:paraId="2536F0CC" w14:textId="77777777" w:rsidR="00186965" w:rsidRPr="00186965" w:rsidRDefault="00186965" w:rsidP="00186965">
            <w:pPr>
              <w:rPr>
                <w:rFonts w:eastAsia="Calibri"/>
              </w:rPr>
            </w:pPr>
            <w:r w:rsidRPr="00186965">
              <w:t>«Памятники рассказывают» – виртуальный экскурс</w:t>
            </w:r>
            <w:r w:rsidRPr="00186965">
              <w:rPr>
                <w:shd w:val="clear" w:color="auto" w:fill="FFFFFF"/>
              </w:rPr>
              <w:t xml:space="preserve"> по городам мира, в которых находятся самые разнообразные памятники представителям животного мира и читающим людям (</w:t>
            </w:r>
            <w:r w:rsidRPr="00186965">
              <w:rPr>
                <w:rFonts w:eastAsia="Calibri"/>
              </w:rPr>
              <w:t xml:space="preserve">Актовый зал Камчатской краевой детской библиотеки, тел. 20-42-98) </w:t>
            </w:r>
          </w:p>
          <w:p w14:paraId="47C08A57" w14:textId="77777777" w:rsidR="00186965" w:rsidRPr="00186965" w:rsidRDefault="00186965" w:rsidP="00186965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40880957" w14:textId="77777777" w:rsidR="00186965" w:rsidRPr="00186965" w:rsidRDefault="00186965" w:rsidP="00186965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4B3EC69C" w14:textId="77777777" w:rsidTr="0089757B">
        <w:trPr>
          <w:trHeight w:val="806"/>
        </w:trPr>
        <w:tc>
          <w:tcPr>
            <w:tcW w:w="1606" w:type="dxa"/>
          </w:tcPr>
          <w:p w14:paraId="7A143ADB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11</w:t>
            </w:r>
          </w:p>
          <w:p w14:paraId="7522D7D8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 xml:space="preserve">   </w:t>
            </w:r>
          </w:p>
        </w:tc>
        <w:tc>
          <w:tcPr>
            <w:tcW w:w="1569" w:type="dxa"/>
          </w:tcPr>
          <w:p w14:paraId="54BF7613" w14:textId="0F1E2BAD" w:rsidR="0089757B" w:rsidRPr="00186965" w:rsidRDefault="0089757B" w:rsidP="0089757B">
            <w:pPr>
              <w:ind w:left="-113" w:right="-108"/>
              <w:jc w:val="center"/>
            </w:pPr>
            <w:r w:rsidRPr="00186965">
              <w:t>Творческая встреч</w:t>
            </w:r>
            <w:r w:rsidR="00113943">
              <w:t>а</w:t>
            </w:r>
          </w:p>
        </w:tc>
        <w:tc>
          <w:tcPr>
            <w:tcW w:w="10630" w:type="dxa"/>
          </w:tcPr>
          <w:p w14:paraId="50219370" w14:textId="77777777" w:rsidR="0089757B" w:rsidRPr="00186965" w:rsidRDefault="0089757B" w:rsidP="0089757B">
            <w:pPr>
              <w:spacing w:line="255" w:lineRule="atLeast"/>
            </w:pPr>
            <w:r w:rsidRPr="00186965">
              <w:t xml:space="preserve">Скетч-встреча, в рамках временной выставки к 85-летию со дня рождения скульптора, живописца, графика Виктории </w:t>
            </w:r>
            <w:proofErr w:type="spellStart"/>
            <w:r w:rsidRPr="00186965">
              <w:t>Крупиной</w:t>
            </w:r>
            <w:proofErr w:type="spellEnd"/>
            <w:r w:rsidRPr="00186965">
              <w:t xml:space="preserve"> (Камчатский краевой объединенный музей, тел. 42-54-11, 41-26-44) </w:t>
            </w:r>
          </w:p>
          <w:p w14:paraId="3322160A" w14:textId="77777777" w:rsidR="0089757B" w:rsidRPr="00186965" w:rsidRDefault="0089757B" w:rsidP="0089757B">
            <w:pPr>
              <w:spacing w:line="255" w:lineRule="atLeast"/>
              <w:jc w:val="right"/>
            </w:pPr>
            <w:r w:rsidRPr="00186965">
              <w:rPr>
                <w:iCs/>
              </w:rPr>
              <w:t>КГБУ «Камчатский краевой объединенный музей»</w:t>
            </w:r>
          </w:p>
        </w:tc>
        <w:tc>
          <w:tcPr>
            <w:tcW w:w="2260" w:type="dxa"/>
          </w:tcPr>
          <w:p w14:paraId="3DB45C1E" w14:textId="77777777" w:rsidR="0089757B" w:rsidRPr="00186965" w:rsidRDefault="0089757B" w:rsidP="0089757B">
            <w:pPr>
              <w:spacing w:line="255" w:lineRule="atLeast"/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11A3F1FF" w14:textId="77777777" w:rsidTr="0089757B">
        <w:trPr>
          <w:trHeight w:val="806"/>
        </w:trPr>
        <w:tc>
          <w:tcPr>
            <w:tcW w:w="1606" w:type="dxa"/>
            <w:tcBorders>
              <w:bottom w:val="single" w:sz="4" w:space="0" w:color="auto"/>
            </w:tcBorders>
          </w:tcPr>
          <w:p w14:paraId="42563519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lastRenderedPageBreak/>
              <w:t>11</w:t>
            </w:r>
          </w:p>
          <w:p w14:paraId="003FE58A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18:00</w:t>
            </w:r>
          </w:p>
        </w:tc>
        <w:tc>
          <w:tcPr>
            <w:tcW w:w="1569" w:type="dxa"/>
          </w:tcPr>
          <w:p w14:paraId="2E55905D" w14:textId="77777777" w:rsidR="0089757B" w:rsidRPr="00196E80" w:rsidRDefault="0089757B" w:rsidP="0089757B">
            <w:pPr>
              <w:spacing w:line="255" w:lineRule="atLeast"/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2390003A" w14:textId="77777777" w:rsidR="0089757B" w:rsidRDefault="0089757B" w:rsidP="0089757B">
            <w:pPr>
              <w:spacing w:line="255" w:lineRule="atLeast"/>
            </w:pPr>
            <w:r w:rsidRPr="00196E80">
              <w:t xml:space="preserve">«Собаки» – невыдуманная история в 1-м действии, спектакль молодежного театра «Бродячая собака» в постановке </w:t>
            </w:r>
            <w:proofErr w:type="spellStart"/>
            <w:r w:rsidRPr="00196E80">
              <w:t>Е.Зориной</w:t>
            </w:r>
            <w:proofErr w:type="spellEnd"/>
            <w:r w:rsidRPr="00196E80">
              <w:t xml:space="preserve"> (Зрительный зал театра, 42-02-94) </w:t>
            </w:r>
          </w:p>
          <w:p w14:paraId="66657B06" w14:textId="77777777" w:rsidR="0089757B" w:rsidRPr="00196E80" w:rsidRDefault="0089757B" w:rsidP="0089757B">
            <w:pPr>
              <w:spacing w:line="255" w:lineRule="atLeast"/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E2D79BB" w14:textId="77777777" w:rsidR="0089757B" w:rsidRPr="00196E80" w:rsidRDefault="0089757B" w:rsidP="0089757B">
            <w:pPr>
              <w:spacing w:line="255" w:lineRule="atLeast"/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1AA91562" w14:textId="77777777" w:rsidTr="0089757B">
        <w:trPr>
          <w:trHeight w:val="488"/>
        </w:trPr>
        <w:tc>
          <w:tcPr>
            <w:tcW w:w="1606" w:type="dxa"/>
            <w:tcBorders>
              <w:top w:val="single" w:sz="4" w:space="0" w:color="auto"/>
            </w:tcBorders>
          </w:tcPr>
          <w:p w14:paraId="51F6BA1A" w14:textId="77777777" w:rsidR="0089757B" w:rsidRPr="00186965" w:rsidRDefault="0089757B" w:rsidP="0089757B">
            <w:pPr>
              <w:jc w:val="center"/>
            </w:pPr>
            <w:r w:rsidRPr="00186965">
              <w:t xml:space="preserve">11 </w:t>
            </w:r>
          </w:p>
        </w:tc>
        <w:tc>
          <w:tcPr>
            <w:tcW w:w="1569" w:type="dxa"/>
          </w:tcPr>
          <w:p w14:paraId="014E4AC5" w14:textId="77777777" w:rsidR="0089757B" w:rsidRPr="00186965" w:rsidRDefault="0089757B" w:rsidP="0089757B">
            <w:pPr>
              <w:jc w:val="center"/>
            </w:pPr>
            <w:r w:rsidRPr="00186965">
              <w:t>Мастер-класс</w:t>
            </w:r>
          </w:p>
        </w:tc>
        <w:tc>
          <w:tcPr>
            <w:tcW w:w="10630" w:type="dxa"/>
          </w:tcPr>
          <w:p w14:paraId="33971A72" w14:textId="77777777" w:rsidR="0089757B" w:rsidRPr="00186965" w:rsidRDefault="0089757B" w:rsidP="0089757B">
            <w:r w:rsidRPr="00186965">
              <w:t xml:space="preserve">«Пасхальные мотивы» Мастер-класс по росписи пасхального яйца 11+ (Камчатский краевой художественный музей, тел. 42-38-83) </w:t>
            </w:r>
          </w:p>
          <w:p w14:paraId="46DE47B4" w14:textId="77777777" w:rsidR="0089757B" w:rsidRPr="00186965" w:rsidRDefault="0089757B" w:rsidP="0089757B">
            <w:pPr>
              <w:jc w:val="right"/>
            </w:pPr>
            <w:r w:rsidRPr="00186965"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5871A3E3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266A41BE" w14:textId="77777777" w:rsidTr="0089757B">
        <w:trPr>
          <w:trHeight w:val="488"/>
        </w:trPr>
        <w:tc>
          <w:tcPr>
            <w:tcW w:w="1606" w:type="dxa"/>
            <w:tcBorders>
              <w:top w:val="single" w:sz="4" w:space="0" w:color="auto"/>
            </w:tcBorders>
          </w:tcPr>
          <w:p w14:paraId="7B0ED355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96E80">
              <w:rPr>
                <w:sz w:val="20"/>
                <w:szCs w:val="20"/>
              </w:rPr>
              <w:t>12</w:t>
            </w:r>
          </w:p>
          <w:p w14:paraId="02CE7000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 18:00</w:t>
            </w:r>
          </w:p>
        </w:tc>
        <w:tc>
          <w:tcPr>
            <w:tcW w:w="1569" w:type="dxa"/>
          </w:tcPr>
          <w:p w14:paraId="44AB56E3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7C3126B8" w14:textId="77777777" w:rsidR="0089757B" w:rsidRPr="00196E80" w:rsidRDefault="0089757B" w:rsidP="0089757B">
            <w:pPr>
              <w:jc w:val="both"/>
            </w:pPr>
            <w:r w:rsidRPr="00196E80">
              <w:t xml:space="preserve">«Игра на три миллиона» – комедия в 2-х действиях    по пьесе </w:t>
            </w:r>
            <w:proofErr w:type="spellStart"/>
            <w:r w:rsidRPr="00196E80">
              <w:t>К.Людвига</w:t>
            </w:r>
            <w:proofErr w:type="spellEnd"/>
            <w:r w:rsidRPr="00196E80">
              <w:t xml:space="preserve"> (Зрительный зал театра, 42-02-94) </w:t>
            </w:r>
          </w:p>
          <w:p w14:paraId="04A7530A" w14:textId="77777777" w:rsidR="0089757B" w:rsidRPr="00196E80" w:rsidRDefault="0089757B" w:rsidP="0089757B">
            <w:pPr>
              <w:spacing w:line="255" w:lineRule="atLeast"/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2295338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446D7AA3" w14:textId="77777777" w:rsidTr="0089757B">
        <w:trPr>
          <w:trHeight w:val="488"/>
        </w:trPr>
        <w:tc>
          <w:tcPr>
            <w:tcW w:w="1606" w:type="dxa"/>
          </w:tcPr>
          <w:p w14:paraId="5568EAEB" w14:textId="77777777" w:rsidR="0089757B" w:rsidRPr="00196E80" w:rsidRDefault="0089757B" w:rsidP="0089757B">
            <w:pPr>
              <w:jc w:val="center"/>
            </w:pPr>
            <w:r w:rsidRPr="00196E80">
              <w:t>12</w:t>
            </w:r>
          </w:p>
          <w:p w14:paraId="35090B7E" w14:textId="77777777" w:rsidR="0089757B" w:rsidRPr="00196E80" w:rsidRDefault="0089757B" w:rsidP="0089757B">
            <w:pPr>
              <w:jc w:val="center"/>
            </w:pPr>
            <w:r w:rsidRPr="00196E80">
              <w:t xml:space="preserve"> 11.00 </w:t>
            </w:r>
          </w:p>
        </w:tc>
        <w:tc>
          <w:tcPr>
            <w:tcW w:w="1569" w:type="dxa"/>
          </w:tcPr>
          <w:p w14:paraId="370ABD9C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3218E589" w14:textId="77777777" w:rsidR="0089757B" w:rsidRPr="00196E80" w:rsidRDefault="0089757B" w:rsidP="0089757B">
            <w:pPr>
              <w:jc w:val="both"/>
            </w:pPr>
            <w:r w:rsidRPr="00196E80">
              <w:t xml:space="preserve">«В Гостях у </w:t>
            </w:r>
            <w:proofErr w:type="spellStart"/>
            <w:r w:rsidRPr="00196E80">
              <w:t>Книжкиных</w:t>
            </w:r>
            <w:proofErr w:type="spellEnd"/>
            <w:r w:rsidRPr="00196E80">
              <w:t xml:space="preserve">» – театрализованные семейные чтения (Зрительское фойе, 42-02-94) </w:t>
            </w:r>
          </w:p>
          <w:p w14:paraId="002A86C6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A8110C6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4D09AFC0" w14:textId="77777777" w:rsidTr="0089757B">
        <w:trPr>
          <w:trHeight w:val="488"/>
        </w:trPr>
        <w:tc>
          <w:tcPr>
            <w:tcW w:w="1606" w:type="dxa"/>
          </w:tcPr>
          <w:p w14:paraId="37068712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14</w:t>
            </w:r>
          </w:p>
          <w:p w14:paraId="10789ECD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18:00</w:t>
            </w:r>
          </w:p>
        </w:tc>
        <w:tc>
          <w:tcPr>
            <w:tcW w:w="1569" w:type="dxa"/>
          </w:tcPr>
          <w:p w14:paraId="7E70C91A" w14:textId="77777777" w:rsidR="0089757B" w:rsidRPr="00186965" w:rsidRDefault="0089757B" w:rsidP="0089757B">
            <w:pPr>
              <w:jc w:val="center"/>
            </w:pPr>
            <w:r w:rsidRPr="00186965">
              <w:t>Клуб по интересам</w:t>
            </w:r>
          </w:p>
        </w:tc>
        <w:tc>
          <w:tcPr>
            <w:tcW w:w="10630" w:type="dxa"/>
          </w:tcPr>
          <w:p w14:paraId="47DFF836" w14:textId="77777777" w:rsidR="0089757B" w:rsidRPr="00186965" w:rsidRDefault="0089757B" w:rsidP="0089757B">
            <w:r w:rsidRPr="00186965">
              <w:t xml:space="preserve">Проект «Читаем вместе» – обсуждение рассказа немецкого писателя Патрика Зюскинда «Сражение» (Отдел по работе с молодежью Камчатской краевой научной библиотеки, тел. 25-19-14) </w:t>
            </w:r>
          </w:p>
          <w:p w14:paraId="5C83356B" w14:textId="09425EC0" w:rsidR="0089757B" w:rsidRPr="00186965" w:rsidRDefault="0089757B" w:rsidP="007D23C2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30A535B2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2765395E" w14:textId="77777777" w:rsidTr="0089757B">
        <w:trPr>
          <w:trHeight w:val="599"/>
        </w:trPr>
        <w:tc>
          <w:tcPr>
            <w:tcW w:w="1606" w:type="dxa"/>
          </w:tcPr>
          <w:p w14:paraId="07A83A8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15-24 </w:t>
            </w:r>
          </w:p>
          <w:p w14:paraId="5BDA4ED1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11:00-17:00</w:t>
            </w:r>
          </w:p>
        </w:tc>
        <w:tc>
          <w:tcPr>
            <w:tcW w:w="1569" w:type="dxa"/>
          </w:tcPr>
          <w:p w14:paraId="610E98D7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080A660C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>«Путь к успеху» – выставка-профориентация (</w:t>
            </w:r>
            <w:r w:rsidRPr="00186965">
              <w:rPr>
                <w:rFonts w:eastAsia="Calibri"/>
              </w:rPr>
              <w:t>Читальный зал Камчатской краевой детской библиотеки, тел. 20-42-97)</w:t>
            </w:r>
          </w:p>
          <w:p w14:paraId="11F98A18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2D3362E2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45948DC4" w14:textId="77777777" w:rsidTr="0089757B">
        <w:trPr>
          <w:trHeight w:val="599"/>
        </w:trPr>
        <w:tc>
          <w:tcPr>
            <w:tcW w:w="1606" w:type="dxa"/>
          </w:tcPr>
          <w:p w14:paraId="715686A4" w14:textId="77777777" w:rsidR="0089757B" w:rsidRPr="00186965" w:rsidRDefault="0089757B" w:rsidP="0089757B">
            <w:pPr>
              <w:jc w:val="center"/>
            </w:pPr>
            <w:r w:rsidRPr="00186965">
              <w:t>15-26</w:t>
            </w:r>
          </w:p>
          <w:p w14:paraId="1F7823F6" w14:textId="77777777" w:rsidR="0089757B" w:rsidRPr="00186965" w:rsidRDefault="0089757B" w:rsidP="0089757B">
            <w:pPr>
              <w:jc w:val="center"/>
            </w:pPr>
          </w:p>
        </w:tc>
        <w:tc>
          <w:tcPr>
            <w:tcW w:w="1569" w:type="dxa"/>
          </w:tcPr>
          <w:p w14:paraId="5F085AE0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5E931A4A" w14:textId="77777777" w:rsidR="0089757B" w:rsidRPr="00186965" w:rsidRDefault="0089757B" w:rsidP="0089757B">
            <w:r w:rsidRPr="00186965">
              <w:t>«Мир украшают таланты» - обменная выставка декоративно-прикладного искусства (Мильковский дом культуры и досуга, тел. 42-75-36)</w:t>
            </w:r>
          </w:p>
          <w:p w14:paraId="4C647DB2" w14:textId="77777777" w:rsidR="0089757B" w:rsidRPr="00186965" w:rsidRDefault="0089757B" w:rsidP="0089757B">
            <w:pPr>
              <w:jc w:val="right"/>
            </w:pPr>
            <w:r w:rsidRPr="00186965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4636F652" w14:textId="77777777" w:rsidR="0089757B" w:rsidRPr="00186965" w:rsidRDefault="0089757B" w:rsidP="0089757B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89757B" w:rsidRPr="00186965" w14:paraId="032EA366" w14:textId="77777777" w:rsidTr="0089757B">
        <w:trPr>
          <w:trHeight w:val="599"/>
        </w:trPr>
        <w:tc>
          <w:tcPr>
            <w:tcW w:w="1606" w:type="dxa"/>
          </w:tcPr>
          <w:p w14:paraId="6F0F7A35" w14:textId="77777777" w:rsidR="0089757B" w:rsidRPr="00186965" w:rsidRDefault="0089757B" w:rsidP="0089757B">
            <w:pPr>
              <w:jc w:val="center"/>
            </w:pPr>
            <w:r w:rsidRPr="00186965">
              <w:t>15-30</w:t>
            </w:r>
          </w:p>
          <w:p w14:paraId="3FD03392" w14:textId="77777777" w:rsidR="0089757B" w:rsidRPr="00186965" w:rsidRDefault="0089757B" w:rsidP="0089757B">
            <w:pPr>
              <w:jc w:val="center"/>
            </w:pPr>
          </w:p>
        </w:tc>
        <w:tc>
          <w:tcPr>
            <w:tcW w:w="1569" w:type="dxa"/>
          </w:tcPr>
          <w:p w14:paraId="31574CAB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7D2513C9" w14:textId="77777777" w:rsidR="0089757B" w:rsidRPr="00186965" w:rsidRDefault="0089757B" w:rsidP="0089757B">
            <w:r w:rsidRPr="00186965">
              <w:t xml:space="preserve">«Кружевоплетение» - выездная выставка декоративно-прикладного искусства (Дом культуры «Ритм» п. Термальный, тел. 42-75-36) </w:t>
            </w:r>
          </w:p>
          <w:p w14:paraId="1274F3CB" w14:textId="77777777" w:rsidR="0089757B" w:rsidRPr="00186965" w:rsidRDefault="0089757B" w:rsidP="0089757B">
            <w:pPr>
              <w:jc w:val="right"/>
            </w:pPr>
            <w:r w:rsidRPr="00186965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2BB96A45" w14:textId="77777777" w:rsidR="0089757B" w:rsidRPr="00186965" w:rsidRDefault="0089757B" w:rsidP="0089757B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89757B" w:rsidRPr="00186965" w14:paraId="3F897475" w14:textId="77777777" w:rsidTr="0089757B">
        <w:trPr>
          <w:trHeight w:val="599"/>
        </w:trPr>
        <w:tc>
          <w:tcPr>
            <w:tcW w:w="1606" w:type="dxa"/>
          </w:tcPr>
          <w:p w14:paraId="2F3F3ABA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15 – 30</w:t>
            </w:r>
          </w:p>
          <w:p w14:paraId="27BCADAB" w14:textId="77777777" w:rsidR="0089757B" w:rsidRPr="00186965" w:rsidRDefault="0089757B" w:rsidP="0089757B">
            <w:pPr>
              <w:ind w:left="-113" w:right="-108"/>
              <w:jc w:val="center"/>
            </w:pPr>
          </w:p>
        </w:tc>
        <w:tc>
          <w:tcPr>
            <w:tcW w:w="1569" w:type="dxa"/>
          </w:tcPr>
          <w:p w14:paraId="0C5F372A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3BD40905" w14:textId="77777777" w:rsidR="0089757B" w:rsidRPr="00186965" w:rsidRDefault="0089757B" w:rsidP="0089757B">
            <w:pPr>
              <w:pStyle w:val="a7"/>
              <w:rPr>
                <w:sz w:val="20"/>
                <w:szCs w:val="20"/>
              </w:rPr>
            </w:pPr>
            <w:r w:rsidRPr="001869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«Светосила»</w:t>
            </w:r>
            <w:r w:rsidRPr="001869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696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– выставка работ учеников </w:t>
            </w:r>
            <w:r w:rsidRPr="001869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фотостудий «Ракурс» и «Ритм» Камчатского центра детского и юношеского технического творчества (Малый зал Камчатской краевой научной библиотеки, тел. 25-19-69)</w:t>
            </w:r>
            <w:r w:rsidRPr="00186965">
              <w:rPr>
                <w:sz w:val="20"/>
                <w:szCs w:val="20"/>
              </w:rPr>
              <w:t xml:space="preserve"> </w:t>
            </w:r>
          </w:p>
          <w:p w14:paraId="2E03CF2E" w14:textId="523992B6" w:rsidR="0089757B" w:rsidRPr="00186965" w:rsidRDefault="0089757B" w:rsidP="007D23C2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632FE5A2" w14:textId="77777777" w:rsidR="0089757B" w:rsidRPr="00186965" w:rsidRDefault="0089757B" w:rsidP="0089757B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965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Емельянова С.В. – консультант</w:t>
            </w:r>
          </w:p>
        </w:tc>
      </w:tr>
      <w:tr w:rsidR="0089757B" w:rsidRPr="00186965" w14:paraId="720AC40F" w14:textId="77777777" w:rsidTr="0089757B">
        <w:trPr>
          <w:trHeight w:val="599"/>
        </w:trPr>
        <w:tc>
          <w:tcPr>
            <w:tcW w:w="1606" w:type="dxa"/>
          </w:tcPr>
          <w:p w14:paraId="174588F8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15 </w:t>
            </w:r>
          </w:p>
          <w:p w14:paraId="61A44B1D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>19:00</w:t>
            </w:r>
          </w:p>
          <w:p w14:paraId="76E27A23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</w:t>
            </w:r>
          </w:p>
          <w:p w14:paraId="6974926A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14:paraId="3821D688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052FFA13" w14:textId="77777777" w:rsidR="0089757B" w:rsidRDefault="0089757B" w:rsidP="0089757B">
            <w:pPr>
              <w:jc w:val="both"/>
            </w:pPr>
            <w:r w:rsidRPr="00196E80">
              <w:t xml:space="preserve">«Антарктида» – Премьера! Спектакль по пьесе </w:t>
            </w:r>
            <w:proofErr w:type="spellStart"/>
            <w:r w:rsidRPr="00196E80">
              <w:t>У.Гицаревой</w:t>
            </w:r>
            <w:proofErr w:type="spellEnd"/>
            <w:r w:rsidRPr="00196E80">
              <w:t xml:space="preserve"> в жанре «Полярная экспедиция» (Спектакль малой формы на сцене театра, 42-02-94) </w:t>
            </w:r>
          </w:p>
          <w:p w14:paraId="1C995623" w14:textId="77777777" w:rsidR="0089757B" w:rsidRPr="00196E80" w:rsidRDefault="0089757B" w:rsidP="0089757B">
            <w:pPr>
              <w:spacing w:line="255" w:lineRule="atLeast"/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418A4F23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4D50AB8E" w14:textId="77777777" w:rsidTr="0089757B">
        <w:trPr>
          <w:trHeight w:val="599"/>
        </w:trPr>
        <w:tc>
          <w:tcPr>
            <w:tcW w:w="1606" w:type="dxa"/>
          </w:tcPr>
          <w:p w14:paraId="22106531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16 </w:t>
            </w:r>
          </w:p>
          <w:p w14:paraId="6A06D873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18.00 </w:t>
            </w:r>
          </w:p>
        </w:tc>
        <w:tc>
          <w:tcPr>
            <w:tcW w:w="1569" w:type="dxa"/>
          </w:tcPr>
          <w:p w14:paraId="23AA90D7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61835282" w14:textId="77777777" w:rsidR="0089757B" w:rsidRPr="00196E80" w:rsidRDefault="0089757B" w:rsidP="0089757B">
            <w:pPr>
              <w:jc w:val="both"/>
            </w:pPr>
            <w:r w:rsidRPr="00196E80">
              <w:t xml:space="preserve">ПРЕМЬЕРА ДЛЯ ДЕТЕЙ «Русалочьи сказки» – предания старины в 1-м действии по прозе </w:t>
            </w:r>
            <w:proofErr w:type="spellStart"/>
            <w:r w:rsidRPr="00196E80">
              <w:t>А.Н.Толстого</w:t>
            </w:r>
            <w:proofErr w:type="spellEnd"/>
            <w:r w:rsidRPr="00196E80">
              <w:t xml:space="preserve"> (Спектакль малой формы на сцене театра, 42-02-94) </w:t>
            </w:r>
          </w:p>
          <w:p w14:paraId="06012D3B" w14:textId="77777777" w:rsidR="0089757B" w:rsidRPr="00196E80" w:rsidRDefault="0089757B" w:rsidP="0089757B">
            <w:pPr>
              <w:spacing w:line="255" w:lineRule="atLeast"/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630E867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22070E24" w14:textId="77777777" w:rsidTr="0089757B">
        <w:trPr>
          <w:trHeight w:val="973"/>
        </w:trPr>
        <w:tc>
          <w:tcPr>
            <w:tcW w:w="1606" w:type="dxa"/>
          </w:tcPr>
          <w:p w14:paraId="2AD25568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16</w:t>
            </w:r>
            <w:r w:rsidRPr="00186965">
              <w:rPr>
                <w:rFonts w:eastAsia="Calibri"/>
                <w:lang w:val="en-US"/>
              </w:rPr>
              <w:t xml:space="preserve"> -</w:t>
            </w:r>
            <w:r w:rsidRPr="00186965">
              <w:rPr>
                <w:rFonts w:eastAsia="Calibri"/>
              </w:rPr>
              <w:t xml:space="preserve"> 14:45</w:t>
            </w:r>
          </w:p>
          <w:p w14:paraId="6223430E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17 </w:t>
            </w:r>
            <w:r w:rsidRPr="00186965">
              <w:rPr>
                <w:rFonts w:eastAsia="Calibri"/>
                <w:lang w:val="en-US"/>
              </w:rPr>
              <w:t xml:space="preserve">- </w:t>
            </w:r>
            <w:r w:rsidRPr="00186965">
              <w:rPr>
                <w:rFonts w:eastAsia="Calibri"/>
              </w:rPr>
              <w:t>15:00</w:t>
            </w:r>
          </w:p>
        </w:tc>
        <w:tc>
          <w:tcPr>
            <w:tcW w:w="1569" w:type="dxa"/>
          </w:tcPr>
          <w:p w14:paraId="7DD06CD7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Мероприятие для детей</w:t>
            </w:r>
          </w:p>
        </w:tc>
        <w:tc>
          <w:tcPr>
            <w:tcW w:w="10630" w:type="dxa"/>
          </w:tcPr>
          <w:p w14:paraId="3FEC5E81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 xml:space="preserve">«Лесной теремок» </w:t>
            </w:r>
            <w:r w:rsidRPr="00186965">
              <w:softHyphen/>
              <w:t xml:space="preserve">– экологическая мультимедийной презентация по произведениям Веры </w:t>
            </w:r>
            <w:proofErr w:type="spellStart"/>
            <w:r w:rsidRPr="00186965">
              <w:t>Чаплиной</w:t>
            </w:r>
            <w:proofErr w:type="spellEnd"/>
            <w:r w:rsidRPr="00186965">
              <w:t xml:space="preserve"> (</w:t>
            </w:r>
            <w:r w:rsidRPr="00186965">
              <w:rPr>
                <w:rFonts w:eastAsia="Calibri"/>
              </w:rPr>
              <w:t xml:space="preserve">Актовый зал Камчатской краевой детской библиотеки, тел. 20-42-98) </w:t>
            </w:r>
          </w:p>
          <w:p w14:paraId="69F25201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1040D3B9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54B2CC42" w14:textId="77777777" w:rsidTr="0089757B">
        <w:trPr>
          <w:trHeight w:val="973"/>
        </w:trPr>
        <w:tc>
          <w:tcPr>
            <w:tcW w:w="1606" w:type="dxa"/>
          </w:tcPr>
          <w:p w14:paraId="03B63BD2" w14:textId="77777777" w:rsidR="0089757B" w:rsidRPr="00186965" w:rsidRDefault="0089757B" w:rsidP="0089757B">
            <w:pPr>
              <w:jc w:val="center"/>
            </w:pPr>
            <w:r w:rsidRPr="00186965">
              <w:lastRenderedPageBreak/>
              <w:t xml:space="preserve">16 </w:t>
            </w:r>
          </w:p>
          <w:p w14:paraId="0121985F" w14:textId="77777777" w:rsidR="0089757B" w:rsidRPr="00186965" w:rsidRDefault="0089757B" w:rsidP="0089757B">
            <w:pPr>
              <w:jc w:val="center"/>
            </w:pPr>
            <w:r w:rsidRPr="00186965">
              <w:t xml:space="preserve">14:30 </w:t>
            </w:r>
          </w:p>
        </w:tc>
        <w:tc>
          <w:tcPr>
            <w:tcW w:w="1569" w:type="dxa"/>
          </w:tcPr>
          <w:p w14:paraId="00DF2704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Интеллектуальная игра</w:t>
            </w:r>
          </w:p>
        </w:tc>
        <w:tc>
          <w:tcPr>
            <w:tcW w:w="10630" w:type="dxa"/>
          </w:tcPr>
          <w:p w14:paraId="0BE88845" w14:textId="77777777" w:rsidR="0089757B" w:rsidRPr="00186965" w:rsidRDefault="0089757B" w:rsidP="0089757B">
            <w:r w:rsidRPr="00186965">
              <w:t xml:space="preserve"> «Следствие ведут знатоки» – интеллектуальная игра для людей старшего поколения (Актовый зал Камчатской краевой научной библиотек, тел. 25-23-51) </w:t>
            </w:r>
          </w:p>
          <w:p w14:paraId="72C06670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5A26BE0F" w14:textId="77777777" w:rsidR="0089757B" w:rsidRPr="00186965" w:rsidRDefault="0089757B" w:rsidP="0089757B">
            <w:pPr>
              <w:rPr>
                <w:rFonts w:eastAsia="Calibri"/>
                <w:lang w:eastAsia="en-US"/>
              </w:rPr>
            </w:pPr>
          </w:p>
        </w:tc>
        <w:tc>
          <w:tcPr>
            <w:tcW w:w="2260" w:type="dxa"/>
          </w:tcPr>
          <w:p w14:paraId="1B56316C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5934D6DB" w14:textId="77777777" w:rsidTr="0089757B">
        <w:trPr>
          <w:trHeight w:val="973"/>
        </w:trPr>
        <w:tc>
          <w:tcPr>
            <w:tcW w:w="1606" w:type="dxa"/>
          </w:tcPr>
          <w:p w14:paraId="6A52D983" w14:textId="77777777" w:rsidR="0089757B" w:rsidRPr="00186965" w:rsidRDefault="0089757B" w:rsidP="0089757B">
            <w:pPr>
              <w:jc w:val="center"/>
            </w:pPr>
            <w:r w:rsidRPr="00186965">
              <w:t xml:space="preserve">16 </w:t>
            </w:r>
          </w:p>
          <w:p w14:paraId="076F791E" w14:textId="77777777" w:rsidR="0089757B" w:rsidRPr="00186965" w:rsidRDefault="0089757B" w:rsidP="0089757B">
            <w:pPr>
              <w:jc w:val="center"/>
            </w:pPr>
            <w:r w:rsidRPr="00186965">
              <w:t>18:30</w:t>
            </w:r>
          </w:p>
        </w:tc>
        <w:tc>
          <w:tcPr>
            <w:tcW w:w="1569" w:type="dxa"/>
          </w:tcPr>
          <w:p w14:paraId="5A863768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Творческая встреча</w:t>
            </w:r>
          </w:p>
        </w:tc>
        <w:tc>
          <w:tcPr>
            <w:tcW w:w="10630" w:type="dxa"/>
          </w:tcPr>
          <w:p w14:paraId="6A0883DE" w14:textId="77777777" w:rsidR="0089757B" w:rsidRPr="00186965" w:rsidRDefault="0089757B" w:rsidP="0089757B">
            <w:pPr>
              <w:spacing w:line="276" w:lineRule="auto"/>
            </w:pPr>
            <w:r w:rsidRPr="00186965">
              <w:t xml:space="preserve">«О чем шумят камчатские травы» – юбилейный творческий вечер камчатского писателя Виктора Евдокимова (Малый зал Камчатской краевой научной библиотеки, тел. 25-19-69) </w:t>
            </w:r>
          </w:p>
          <w:p w14:paraId="63B7DBD9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1F7A0BDF" w14:textId="77777777" w:rsidR="0089757B" w:rsidRPr="00186965" w:rsidRDefault="0089757B" w:rsidP="0089757B">
            <w:pPr>
              <w:spacing w:line="276" w:lineRule="auto"/>
            </w:pPr>
          </w:p>
        </w:tc>
        <w:tc>
          <w:tcPr>
            <w:tcW w:w="2260" w:type="dxa"/>
          </w:tcPr>
          <w:p w14:paraId="28261D0A" w14:textId="77777777" w:rsidR="0089757B" w:rsidRPr="00186965" w:rsidRDefault="0089757B" w:rsidP="0089757B">
            <w:pPr>
              <w:spacing w:line="276" w:lineRule="auto"/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2B78B574" w14:textId="77777777" w:rsidTr="0089757B">
        <w:trPr>
          <w:trHeight w:val="973"/>
        </w:trPr>
        <w:tc>
          <w:tcPr>
            <w:tcW w:w="1606" w:type="dxa"/>
          </w:tcPr>
          <w:p w14:paraId="5B2381AC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17 </w:t>
            </w:r>
          </w:p>
          <w:p w14:paraId="7C3295D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14:00</w:t>
            </w:r>
          </w:p>
        </w:tc>
        <w:tc>
          <w:tcPr>
            <w:tcW w:w="1569" w:type="dxa"/>
          </w:tcPr>
          <w:p w14:paraId="3BAAA08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Мероприятие для детей</w:t>
            </w:r>
          </w:p>
        </w:tc>
        <w:tc>
          <w:tcPr>
            <w:tcW w:w="10630" w:type="dxa"/>
          </w:tcPr>
          <w:p w14:paraId="1BDD7C5E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>«</w:t>
            </w:r>
            <w:proofErr w:type="spellStart"/>
            <w:r w:rsidRPr="00186965">
              <w:rPr>
                <w:rFonts w:eastAsia="Calibri"/>
              </w:rPr>
              <w:t>Трям</w:t>
            </w:r>
            <w:proofErr w:type="spellEnd"/>
            <w:r w:rsidRPr="00186965">
              <w:rPr>
                <w:rFonts w:eastAsia="Calibri"/>
              </w:rPr>
              <w:t>! Здравствуйте!</w:t>
            </w:r>
            <w:r w:rsidRPr="00186965">
              <w:t xml:space="preserve">» </w:t>
            </w:r>
            <w:r w:rsidRPr="00186965">
              <w:softHyphen/>
              <w:t>–</w:t>
            </w:r>
            <w:r w:rsidRPr="00186965">
              <w:rPr>
                <w:rFonts w:eastAsia="Calibri"/>
              </w:rPr>
              <w:t xml:space="preserve"> беседа-презентация, посвященная творчеству Сергея Козлова (Отдел обслуживания дошкольников и учащихся 1-4 классов Камчатской краевой детской библиотеки, тел. 20-42-90) </w:t>
            </w:r>
          </w:p>
          <w:p w14:paraId="1AF8D866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57928803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4D1A3164" w14:textId="77777777" w:rsidTr="0089757B">
        <w:trPr>
          <w:trHeight w:val="973"/>
        </w:trPr>
        <w:tc>
          <w:tcPr>
            <w:tcW w:w="1606" w:type="dxa"/>
          </w:tcPr>
          <w:p w14:paraId="50D5FF3A" w14:textId="77777777" w:rsidR="0089757B" w:rsidRPr="00196E80" w:rsidRDefault="0089757B" w:rsidP="0089757B">
            <w:pPr>
              <w:jc w:val="center"/>
            </w:pPr>
            <w:r w:rsidRPr="00196E80">
              <w:t xml:space="preserve">17   </w:t>
            </w:r>
          </w:p>
          <w:p w14:paraId="3CAD36FA" w14:textId="77777777" w:rsidR="0089757B" w:rsidRPr="00196E80" w:rsidRDefault="0089757B" w:rsidP="0089757B">
            <w:pPr>
              <w:jc w:val="center"/>
            </w:pPr>
            <w:r w:rsidRPr="00196E80">
              <w:t>19:00</w:t>
            </w:r>
          </w:p>
        </w:tc>
        <w:tc>
          <w:tcPr>
            <w:tcW w:w="1569" w:type="dxa"/>
          </w:tcPr>
          <w:p w14:paraId="5C22E5AB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41D1AA96" w14:textId="77777777" w:rsidR="0089757B" w:rsidRPr="00196E80" w:rsidRDefault="0089757B" w:rsidP="0089757B">
            <w:pPr>
              <w:jc w:val="both"/>
            </w:pPr>
            <w:r w:rsidRPr="00196E80">
              <w:t xml:space="preserve">«Живет такой парень» –   комедия в 2-х действиях по прозе </w:t>
            </w:r>
            <w:proofErr w:type="spellStart"/>
            <w:r w:rsidRPr="00196E80">
              <w:t>В.Шукшина</w:t>
            </w:r>
            <w:proofErr w:type="spellEnd"/>
            <w:r w:rsidRPr="00196E80">
              <w:t xml:space="preserve"> (Зрительный зал театра, 42-02-94) </w:t>
            </w:r>
          </w:p>
          <w:p w14:paraId="238A11B0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02D55493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7DFF2441" w14:textId="77777777" w:rsidTr="0089757B">
        <w:trPr>
          <w:trHeight w:val="973"/>
        </w:trPr>
        <w:tc>
          <w:tcPr>
            <w:tcW w:w="1606" w:type="dxa"/>
          </w:tcPr>
          <w:p w14:paraId="00E5A6B2" w14:textId="77777777" w:rsidR="0089757B" w:rsidRPr="00186965" w:rsidRDefault="0089757B" w:rsidP="0089757B">
            <w:pPr>
              <w:jc w:val="center"/>
            </w:pPr>
            <w:r w:rsidRPr="00186965">
              <w:t xml:space="preserve">17 </w:t>
            </w:r>
            <w:r w:rsidRPr="00186965">
              <w:br/>
              <w:t>17:00</w:t>
            </w:r>
          </w:p>
        </w:tc>
        <w:tc>
          <w:tcPr>
            <w:tcW w:w="1569" w:type="dxa"/>
          </w:tcPr>
          <w:p w14:paraId="0538AB3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Концерт</w:t>
            </w:r>
          </w:p>
        </w:tc>
        <w:tc>
          <w:tcPr>
            <w:tcW w:w="10630" w:type="dxa"/>
          </w:tcPr>
          <w:p w14:paraId="6A0D51CB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Гала-концерт и награждение участников краевого конкурса «Бессмертный свет Победы!» (Концертный зал ЦКД «Сероглазка», тел. 23-84-79) </w:t>
            </w:r>
          </w:p>
          <w:p w14:paraId="1C07C4E7" w14:textId="77777777" w:rsidR="0089757B" w:rsidRPr="00186965" w:rsidRDefault="0089757B" w:rsidP="0089757B">
            <w:pPr>
              <w:jc w:val="right"/>
            </w:pPr>
            <w:r w:rsidRPr="00186965">
              <w:t>КГБУ Центр культуры и досуга «Сероглазка»</w:t>
            </w:r>
          </w:p>
        </w:tc>
        <w:tc>
          <w:tcPr>
            <w:tcW w:w="2260" w:type="dxa"/>
          </w:tcPr>
          <w:p w14:paraId="71199893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t>Беляева М.Е – старший специалист</w:t>
            </w:r>
          </w:p>
        </w:tc>
      </w:tr>
      <w:tr w:rsidR="0089757B" w:rsidRPr="00186965" w14:paraId="54D5D08D" w14:textId="77777777" w:rsidTr="0089757B">
        <w:trPr>
          <w:trHeight w:val="973"/>
        </w:trPr>
        <w:tc>
          <w:tcPr>
            <w:tcW w:w="1606" w:type="dxa"/>
          </w:tcPr>
          <w:p w14:paraId="401EBE56" w14:textId="77777777" w:rsidR="0089757B" w:rsidRPr="00186965" w:rsidRDefault="0089757B" w:rsidP="0089757B">
            <w:pPr>
              <w:jc w:val="center"/>
            </w:pPr>
            <w:r w:rsidRPr="00186965">
              <w:t>18</w:t>
            </w:r>
          </w:p>
          <w:p w14:paraId="7678B24B" w14:textId="77777777" w:rsidR="0089757B" w:rsidRPr="00186965" w:rsidRDefault="0089757B" w:rsidP="0089757B">
            <w:pPr>
              <w:jc w:val="center"/>
            </w:pPr>
            <w:r w:rsidRPr="00186965">
              <w:t>18:00</w:t>
            </w:r>
          </w:p>
        </w:tc>
        <w:tc>
          <w:tcPr>
            <w:tcW w:w="1569" w:type="dxa"/>
          </w:tcPr>
          <w:p w14:paraId="0F5CEB46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Концерт</w:t>
            </w:r>
          </w:p>
        </w:tc>
        <w:tc>
          <w:tcPr>
            <w:tcW w:w="10630" w:type="dxa"/>
          </w:tcPr>
          <w:p w14:paraId="7ABA9200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both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 xml:space="preserve">К 250-летию со дня рождения Л. </w:t>
            </w:r>
            <w:proofErr w:type="spellStart"/>
            <w:r w:rsidRPr="00186965">
              <w:rPr>
                <w:sz w:val="20"/>
                <w:szCs w:val="20"/>
              </w:rPr>
              <w:t>ван</w:t>
            </w:r>
            <w:proofErr w:type="spellEnd"/>
            <w:r w:rsidRPr="00186965">
              <w:rPr>
                <w:sz w:val="20"/>
                <w:szCs w:val="20"/>
              </w:rPr>
              <w:t xml:space="preserve"> Бетховена. Лауреат Международных конкурсов Иван </w:t>
            </w:r>
            <w:proofErr w:type="spellStart"/>
            <w:r w:rsidRPr="00186965">
              <w:rPr>
                <w:sz w:val="20"/>
                <w:szCs w:val="20"/>
              </w:rPr>
              <w:t>Кулиговский</w:t>
            </w:r>
            <w:proofErr w:type="spellEnd"/>
            <w:r w:rsidRPr="00186965">
              <w:rPr>
                <w:sz w:val="20"/>
                <w:szCs w:val="20"/>
              </w:rPr>
              <w:t xml:space="preserve"> – ф-но (Владивосток), Камчатский камерный оркестр им. Г. </w:t>
            </w:r>
            <w:proofErr w:type="spellStart"/>
            <w:r w:rsidRPr="00186965">
              <w:rPr>
                <w:sz w:val="20"/>
                <w:szCs w:val="20"/>
              </w:rPr>
              <w:t>Аввакумова</w:t>
            </w:r>
            <w:proofErr w:type="spellEnd"/>
            <w:r w:rsidRPr="00186965">
              <w:rPr>
                <w:sz w:val="20"/>
                <w:szCs w:val="20"/>
              </w:rPr>
              <w:t xml:space="preserve"> и Камчатская хоровая капелла им. Е. Морозова (Концертный зал филармонии «Октябрьский», тел. 47-82-47) </w:t>
            </w:r>
          </w:p>
          <w:p w14:paraId="62800555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right"/>
              <w:rPr>
                <w:sz w:val="20"/>
                <w:szCs w:val="20"/>
              </w:rPr>
            </w:pPr>
            <w:r w:rsidRPr="00186965">
              <w:rPr>
                <w:iCs/>
                <w:sz w:val="20"/>
                <w:szCs w:val="20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459671E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center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>Лифанова Н.П. - референт</w:t>
            </w:r>
          </w:p>
        </w:tc>
      </w:tr>
      <w:tr w:rsidR="0089757B" w:rsidRPr="00186965" w14:paraId="0DD910C4" w14:textId="77777777" w:rsidTr="0089757B">
        <w:trPr>
          <w:trHeight w:val="973"/>
        </w:trPr>
        <w:tc>
          <w:tcPr>
            <w:tcW w:w="1606" w:type="dxa"/>
          </w:tcPr>
          <w:p w14:paraId="29AE8538" w14:textId="77777777" w:rsidR="0089757B" w:rsidRPr="00196E80" w:rsidRDefault="0089757B" w:rsidP="0089757B">
            <w:pPr>
              <w:jc w:val="center"/>
            </w:pPr>
            <w:r w:rsidRPr="00196E80">
              <w:t>18</w:t>
            </w:r>
          </w:p>
          <w:p w14:paraId="27398093" w14:textId="77777777" w:rsidR="0089757B" w:rsidRPr="00196E80" w:rsidRDefault="0089757B" w:rsidP="0089757B">
            <w:pPr>
              <w:jc w:val="center"/>
            </w:pPr>
            <w:r w:rsidRPr="00196E80">
              <w:t xml:space="preserve"> 18:00</w:t>
            </w:r>
          </w:p>
        </w:tc>
        <w:tc>
          <w:tcPr>
            <w:tcW w:w="1569" w:type="dxa"/>
          </w:tcPr>
          <w:p w14:paraId="640648F6" w14:textId="77777777" w:rsidR="0089757B" w:rsidRPr="00196E80" w:rsidRDefault="0089757B" w:rsidP="0089757B">
            <w:pPr>
              <w:spacing w:line="255" w:lineRule="atLeast"/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602A0318" w14:textId="77777777" w:rsidR="0089757B" w:rsidRPr="00196E80" w:rsidRDefault="0089757B" w:rsidP="0089757B">
            <w:pPr>
              <w:spacing w:line="255" w:lineRule="atLeast"/>
            </w:pPr>
            <w:r w:rsidRPr="00196E80">
              <w:t xml:space="preserve"> «Калека с острова </w:t>
            </w:r>
            <w:proofErr w:type="spellStart"/>
            <w:r w:rsidRPr="00196E80">
              <w:t>Инишмаан</w:t>
            </w:r>
            <w:proofErr w:type="spellEnd"/>
            <w:r w:rsidRPr="00196E80">
              <w:t xml:space="preserve">» – трагикомедия в 2-х действиях по пьесе современного драматурга </w:t>
            </w:r>
            <w:proofErr w:type="spellStart"/>
            <w:r w:rsidRPr="00196E80">
              <w:t>М.МакДонаха</w:t>
            </w:r>
            <w:proofErr w:type="spellEnd"/>
            <w:r w:rsidRPr="00196E80">
              <w:t xml:space="preserve"> (Зрительный зал театра, 42-02-94) </w:t>
            </w:r>
          </w:p>
          <w:p w14:paraId="46C5A7FB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7CA101E" w14:textId="77777777" w:rsidR="0089757B" w:rsidRPr="00196E80" w:rsidRDefault="0089757B" w:rsidP="0089757B">
            <w:pPr>
              <w:spacing w:line="255" w:lineRule="atLeast"/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63626146" w14:textId="77777777" w:rsidTr="0089757B">
        <w:trPr>
          <w:trHeight w:val="973"/>
        </w:trPr>
        <w:tc>
          <w:tcPr>
            <w:tcW w:w="1606" w:type="dxa"/>
          </w:tcPr>
          <w:p w14:paraId="5B64D5B7" w14:textId="77777777" w:rsidR="0089757B" w:rsidRPr="001715B4" w:rsidRDefault="0089757B" w:rsidP="0089757B">
            <w:pPr>
              <w:jc w:val="center"/>
            </w:pPr>
            <w:r w:rsidRPr="001715B4">
              <w:t>1</w:t>
            </w:r>
            <w:r>
              <w:t xml:space="preserve">8, </w:t>
            </w:r>
            <w:r w:rsidRPr="001715B4">
              <w:t>19</w:t>
            </w:r>
            <w:r>
              <w:br/>
            </w:r>
            <w:r w:rsidRPr="001715B4">
              <w:t xml:space="preserve"> 11:00 и 14:00</w:t>
            </w:r>
          </w:p>
        </w:tc>
        <w:tc>
          <w:tcPr>
            <w:tcW w:w="1569" w:type="dxa"/>
          </w:tcPr>
          <w:p w14:paraId="4667B542" w14:textId="77777777" w:rsidR="0089757B" w:rsidRPr="001715B4" w:rsidRDefault="0089757B" w:rsidP="0089757B">
            <w:pPr>
              <w:jc w:val="center"/>
            </w:pPr>
            <w:r>
              <w:t>Спектакль</w:t>
            </w:r>
          </w:p>
        </w:tc>
        <w:tc>
          <w:tcPr>
            <w:tcW w:w="10630" w:type="dxa"/>
          </w:tcPr>
          <w:p w14:paraId="13A16E69" w14:textId="77777777" w:rsidR="0089757B" w:rsidRDefault="0089757B" w:rsidP="0089757B">
            <w:r w:rsidRPr="001715B4">
              <w:t>Премьера «Теплый Север»</w:t>
            </w:r>
            <w:r>
              <w:t xml:space="preserve"> </w:t>
            </w:r>
            <w:r w:rsidRPr="001715B4">
              <w:t xml:space="preserve">- Спектакль по сказкам народов Севера. Автор пьесы </w:t>
            </w:r>
            <w:proofErr w:type="spellStart"/>
            <w:r w:rsidRPr="001715B4">
              <w:t>И.Карпов</w:t>
            </w:r>
            <w:proofErr w:type="spellEnd"/>
            <w:r>
              <w:t xml:space="preserve"> (3+). </w:t>
            </w:r>
            <w:r w:rsidRPr="001715B4">
              <w:t xml:space="preserve">В рамках Федерального проекта «Театр-детям» </w:t>
            </w:r>
            <w:r>
              <w:t>(Зрительный зал театра, тел. 42-64-40)</w:t>
            </w:r>
          </w:p>
          <w:p w14:paraId="331565EC" w14:textId="77777777" w:rsidR="0089757B" w:rsidRPr="001715B4" w:rsidRDefault="0089757B" w:rsidP="0089757B">
            <w:pPr>
              <w:jc w:val="right"/>
            </w:pPr>
            <w:r w:rsidRPr="001715B4">
              <w:t>КГАУ «</w:t>
            </w:r>
            <w:r>
              <w:t>К</w:t>
            </w:r>
            <w:r w:rsidRPr="001715B4">
              <w:t>амчатский театр кукол»</w:t>
            </w:r>
          </w:p>
        </w:tc>
        <w:tc>
          <w:tcPr>
            <w:tcW w:w="2260" w:type="dxa"/>
          </w:tcPr>
          <w:p w14:paraId="56F3D5EA" w14:textId="77777777" w:rsidR="0089757B" w:rsidRPr="001715B4" w:rsidRDefault="0089757B" w:rsidP="0089757B">
            <w:pPr>
              <w:jc w:val="center"/>
            </w:pPr>
            <w:r w:rsidRPr="00186965">
              <w:t>Лифанова Н.П. - референт</w:t>
            </w:r>
          </w:p>
        </w:tc>
      </w:tr>
      <w:tr w:rsidR="0089757B" w:rsidRPr="00186965" w14:paraId="3AE9B30F" w14:textId="77777777" w:rsidTr="0089757B">
        <w:trPr>
          <w:trHeight w:val="973"/>
        </w:trPr>
        <w:tc>
          <w:tcPr>
            <w:tcW w:w="1606" w:type="dxa"/>
          </w:tcPr>
          <w:p w14:paraId="503AB084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19</w:t>
            </w:r>
          </w:p>
          <w:p w14:paraId="76929BFB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 xml:space="preserve"> 16:00</w:t>
            </w:r>
          </w:p>
        </w:tc>
        <w:tc>
          <w:tcPr>
            <w:tcW w:w="1569" w:type="dxa"/>
          </w:tcPr>
          <w:p w14:paraId="7176D8D4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Киноклуб</w:t>
            </w:r>
          </w:p>
        </w:tc>
        <w:tc>
          <w:tcPr>
            <w:tcW w:w="10630" w:type="dxa"/>
          </w:tcPr>
          <w:p w14:paraId="7769258A" w14:textId="77777777" w:rsidR="0089757B" w:rsidRPr="00186965" w:rsidRDefault="0089757B" w:rsidP="0089757B">
            <w:r w:rsidRPr="00186965">
              <w:t>Клуб «</w:t>
            </w:r>
            <w:proofErr w:type="spellStart"/>
            <w:r w:rsidRPr="00186965">
              <w:t>Книготавр</w:t>
            </w:r>
            <w:proofErr w:type="spellEnd"/>
            <w:r w:rsidRPr="00186965">
              <w:t>» – просмотр и обсуждение фильма «1+1/ Неприкасаемые» (</w:t>
            </w:r>
            <w:proofErr w:type="spellStart"/>
            <w:r w:rsidRPr="00186965">
              <w:t>реж</w:t>
            </w:r>
            <w:proofErr w:type="spellEnd"/>
            <w:r w:rsidRPr="00186965">
              <w:t xml:space="preserve">. Оливье </w:t>
            </w:r>
            <w:proofErr w:type="spellStart"/>
            <w:r w:rsidRPr="00186965">
              <w:t>Накаш</w:t>
            </w:r>
            <w:proofErr w:type="spellEnd"/>
            <w:r w:rsidRPr="00186965">
              <w:t xml:space="preserve"> и Эрик </w:t>
            </w:r>
            <w:proofErr w:type="spellStart"/>
            <w:r w:rsidRPr="00186965">
              <w:t>Толедано</w:t>
            </w:r>
            <w:proofErr w:type="spellEnd"/>
            <w:r w:rsidRPr="00186965">
              <w:t xml:space="preserve">, 2011), снятого   по книге Абделя </w:t>
            </w:r>
            <w:proofErr w:type="spellStart"/>
            <w:r w:rsidRPr="00186965">
              <w:t>Селлу</w:t>
            </w:r>
            <w:proofErr w:type="spellEnd"/>
            <w:r w:rsidRPr="00186965">
              <w:t xml:space="preserve"> «Ты изменил мою жизнь» (Отдел по работе с молодёжью Камчатской краевой научной библиотеки, тел. 25-19-14) </w:t>
            </w:r>
          </w:p>
          <w:p w14:paraId="17D207F6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6F882056" w14:textId="77777777" w:rsidR="0089757B" w:rsidRPr="00186965" w:rsidRDefault="0089757B" w:rsidP="0089757B"/>
        </w:tc>
        <w:tc>
          <w:tcPr>
            <w:tcW w:w="2260" w:type="dxa"/>
          </w:tcPr>
          <w:p w14:paraId="544D7761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136B94B9" w14:textId="77777777" w:rsidTr="0089757B">
        <w:trPr>
          <w:trHeight w:val="973"/>
        </w:trPr>
        <w:tc>
          <w:tcPr>
            <w:tcW w:w="1606" w:type="dxa"/>
          </w:tcPr>
          <w:p w14:paraId="328712BA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lastRenderedPageBreak/>
              <w:t>19</w:t>
            </w:r>
            <w:r>
              <w:rPr>
                <w:sz w:val="20"/>
                <w:szCs w:val="20"/>
              </w:rPr>
              <w:t xml:space="preserve"> - </w:t>
            </w:r>
            <w:r w:rsidRPr="00196E80">
              <w:rPr>
                <w:sz w:val="20"/>
                <w:szCs w:val="20"/>
              </w:rPr>
              <w:t>18.00</w:t>
            </w:r>
          </w:p>
          <w:p w14:paraId="02E63FF7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</w:rPr>
              <w:t xml:space="preserve"> - </w:t>
            </w:r>
            <w:r w:rsidRPr="00196E80">
              <w:rPr>
                <w:sz w:val="20"/>
                <w:szCs w:val="20"/>
              </w:rPr>
              <w:t>19:00</w:t>
            </w:r>
          </w:p>
        </w:tc>
        <w:tc>
          <w:tcPr>
            <w:tcW w:w="1569" w:type="dxa"/>
          </w:tcPr>
          <w:p w14:paraId="5630AAC4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2413F859" w14:textId="77777777" w:rsidR="0089757B" w:rsidRDefault="0089757B" w:rsidP="0089757B">
            <w:pPr>
              <w:jc w:val="both"/>
            </w:pPr>
            <w:r w:rsidRPr="00196E80">
              <w:t xml:space="preserve">ПРЕМЬЕРА «Слуга двух господ» – комедия в 2-х действиях    по пьесе </w:t>
            </w:r>
            <w:proofErr w:type="spellStart"/>
            <w:r w:rsidRPr="00196E80">
              <w:t>К.Гольдони</w:t>
            </w:r>
            <w:proofErr w:type="spellEnd"/>
            <w:r w:rsidRPr="00196E80">
              <w:t xml:space="preserve"> (Зрительный зал театра, 42-02-94)</w:t>
            </w:r>
          </w:p>
          <w:p w14:paraId="2D2B4254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  <w:p w14:paraId="6F9C5BBE" w14:textId="77777777" w:rsidR="0089757B" w:rsidRPr="00196E80" w:rsidRDefault="0089757B" w:rsidP="0089757B">
            <w:pPr>
              <w:spacing w:line="255" w:lineRule="atLeast"/>
            </w:pPr>
          </w:p>
        </w:tc>
        <w:tc>
          <w:tcPr>
            <w:tcW w:w="2260" w:type="dxa"/>
          </w:tcPr>
          <w:p w14:paraId="5C786FF3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12B15F1D" w14:textId="77777777" w:rsidTr="0089757B">
        <w:trPr>
          <w:trHeight w:val="973"/>
        </w:trPr>
        <w:tc>
          <w:tcPr>
            <w:tcW w:w="1606" w:type="dxa"/>
          </w:tcPr>
          <w:p w14:paraId="21352FB6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21</w:t>
            </w:r>
          </w:p>
          <w:p w14:paraId="10741CEE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18:00</w:t>
            </w:r>
          </w:p>
          <w:p w14:paraId="518698B2" w14:textId="77777777" w:rsidR="0089757B" w:rsidRPr="00186965" w:rsidRDefault="0089757B" w:rsidP="0089757B">
            <w:pPr>
              <w:ind w:left="-113" w:right="-108"/>
              <w:jc w:val="center"/>
            </w:pPr>
          </w:p>
        </w:tc>
        <w:tc>
          <w:tcPr>
            <w:tcW w:w="1569" w:type="dxa"/>
          </w:tcPr>
          <w:p w14:paraId="339CD46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Киноклуб</w:t>
            </w:r>
          </w:p>
        </w:tc>
        <w:tc>
          <w:tcPr>
            <w:tcW w:w="10630" w:type="dxa"/>
          </w:tcPr>
          <w:p w14:paraId="228C86C6" w14:textId="77777777" w:rsidR="0089757B" w:rsidRPr="00186965" w:rsidRDefault="0089757B" w:rsidP="0089757B">
            <w:r w:rsidRPr="00186965">
              <w:t>Проект «Документальный вторник» – просмотр и обсуждение фильма «Океаны» (</w:t>
            </w:r>
            <w:proofErr w:type="spellStart"/>
            <w:r w:rsidRPr="00186965">
              <w:t>реж</w:t>
            </w:r>
            <w:proofErr w:type="spellEnd"/>
            <w:r w:rsidRPr="00186965">
              <w:t xml:space="preserve">. Жак </w:t>
            </w:r>
            <w:proofErr w:type="spellStart"/>
            <w:r w:rsidRPr="00186965">
              <w:t>Перрен</w:t>
            </w:r>
            <w:proofErr w:type="spellEnd"/>
            <w:r w:rsidRPr="00186965">
              <w:t xml:space="preserve"> и Жак </w:t>
            </w:r>
            <w:proofErr w:type="spellStart"/>
            <w:r w:rsidRPr="00186965">
              <w:t>Клюзо</w:t>
            </w:r>
            <w:proofErr w:type="spellEnd"/>
            <w:r w:rsidRPr="00186965">
              <w:t xml:space="preserve">, 2009) (Отдел по работе с молодёжью Камчатской краевой научной библиотеки, тел. 25-19-14) </w:t>
            </w:r>
          </w:p>
          <w:p w14:paraId="041B253D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20703754" w14:textId="77777777" w:rsidR="0089757B" w:rsidRPr="00186965" w:rsidRDefault="0089757B" w:rsidP="0089757B"/>
        </w:tc>
        <w:tc>
          <w:tcPr>
            <w:tcW w:w="2260" w:type="dxa"/>
          </w:tcPr>
          <w:p w14:paraId="0C0764C4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3C4A62A6" w14:textId="77777777" w:rsidTr="0089757B">
        <w:trPr>
          <w:trHeight w:val="56"/>
        </w:trPr>
        <w:tc>
          <w:tcPr>
            <w:tcW w:w="1606" w:type="dxa"/>
          </w:tcPr>
          <w:p w14:paraId="399A9FF2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 xml:space="preserve">22 </w:t>
            </w:r>
          </w:p>
          <w:p w14:paraId="7BF6DA88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15:00</w:t>
            </w:r>
          </w:p>
        </w:tc>
        <w:tc>
          <w:tcPr>
            <w:tcW w:w="1569" w:type="dxa"/>
          </w:tcPr>
          <w:p w14:paraId="482A8885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Киноклуб</w:t>
            </w:r>
          </w:p>
        </w:tc>
        <w:tc>
          <w:tcPr>
            <w:tcW w:w="10630" w:type="dxa"/>
          </w:tcPr>
          <w:p w14:paraId="22C42C90" w14:textId="77777777" w:rsidR="0089757B" w:rsidRPr="00186965" w:rsidRDefault="0089757B" w:rsidP="0089757B">
            <w:r w:rsidRPr="00186965">
              <w:t>Киноклуб «Третий возраст» – просмотр и обсуждение фильма «Жди меня, Анна» (</w:t>
            </w:r>
            <w:proofErr w:type="spellStart"/>
            <w:r w:rsidRPr="00186965">
              <w:t>реж</w:t>
            </w:r>
            <w:proofErr w:type="spellEnd"/>
            <w:r w:rsidRPr="00186965">
              <w:t>. Валентин Виноградов, 1969</w:t>
            </w:r>
            <w:r w:rsidRPr="00186965">
              <w:rPr>
                <w:vanish/>
              </w:rPr>
              <w:t xml:space="preserve">г.) </w:t>
            </w:r>
            <w:r w:rsidRPr="00186965">
              <w:t xml:space="preserve">снятого по повести Юрия Нагибина «Далеко от войны» (Отдел социальной работы Камчатской краевой научной библиотеки, тел. 25-23-51) </w:t>
            </w:r>
          </w:p>
          <w:p w14:paraId="5AEE4669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</w:tc>
        <w:tc>
          <w:tcPr>
            <w:tcW w:w="2260" w:type="dxa"/>
          </w:tcPr>
          <w:p w14:paraId="02100988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01928F3B" w14:textId="77777777" w:rsidTr="0089757B">
        <w:trPr>
          <w:trHeight w:val="973"/>
        </w:trPr>
        <w:tc>
          <w:tcPr>
            <w:tcW w:w="1606" w:type="dxa"/>
          </w:tcPr>
          <w:p w14:paraId="0CB755A6" w14:textId="77777777" w:rsidR="0089757B" w:rsidRPr="00186965" w:rsidRDefault="0089757B" w:rsidP="0089757B">
            <w:pPr>
              <w:jc w:val="center"/>
            </w:pPr>
            <w:r w:rsidRPr="00186965">
              <w:t>22</w:t>
            </w:r>
          </w:p>
          <w:p w14:paraId="705D7587" w14:textId="77777777" w:rsidR="0089757B" w:rsidRPr="00186965" w:rsidRDefault="0089757B" w:rsidP="0089757B">
            <w:pPr>
              <w:jc w:val="center"/>
            </w:pPr>
            <w:r w:rsidRPr="00186965">
              <w:t>18:00</w:t>
            </w:r>
          </w:p>
        </w:tc>
        <w:tc>
          <w:tcPr>
            <w:tcW w:w="1569" w:type="dxa"/>
          </w:tcPr>
          <w:p w14:paraId="4C72AD0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ВКЗ</w:t>
            </w:r>
          </w:p>
        </w:tc>
        <w:tc>
          <w:tcPr>
            <w:tcW w:w="10630" w:type="dxa"/>
          </w:tcPr>
          <w:p w14:paraId="666508CF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both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 xml:space="preserve">Ансамбль песни и пляски Донских казаков. Виртуальный концертный зал (Концертный зал филармонии «Октябрьский», тел. 47-82-47) </w:t>
            </w:r>
          </w:p>
          <w:p w14:paraId="4D0FE589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right"/>
              <w:rPr>
                <w:sz w:val="20"/>
                <w:szCs w:val="20"/>
              </w:rPr>
            </w:pPr>
            <w:r w:rsidRPr="00186965">
              <w:rPr>
                <w:iCs/>
                <w:sz w:val="20"/>
                <w:szCs w:val="20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75E587AB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center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>Лифанова Н.П. - референт</w:t>
            </w:r>
          </w:p>
        </w:tc>
      </w:tr>
      <w:tr w:rsidR="0089757B" w:rsidRPr="00186965" w14:paraId="3B2218E0" w14:textId="77777777" w:rsidTr="0089757B">
        <w:trPr>
          <w:trHeight w:val="876"/>
        </w:trPr>
        <w:tc>
          <w:tcPr>
            <w:tcW w:w="1606" w:type="dxa"/>
          </w:tcPr>
          <w:p w14:paraId="6E8D715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22 </w:t>
            </w:r>
          </w:p>
          <w:p w14:paraId="43413B0B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12:30</w:t>
            </w:r>
          </w:p>
        </w:tc>
        <w:tc>
          <w:tcPr>
            <w:tcW w:w="1569" w:type="dxa"/>
          </w:tcPr>
          <w:p w14:paraId="3882FBB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Мероприятие для детей</w:t>
            </w:r>
          </w:p>
        </w:tc>
        <w:tc>
          <w:tcPr>
            <w:tcW w:w="10630" w:type="dxa"/>
          </w:tcPr>
          <w:p w14:paraId="13FFC32C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>«Дания для детей» – слайд-путешествие по Дании, знакомство с её историческими достопримечательностями, культурой и традициями (</w:t>
            </w:r>
            <w:r w:rsidRPr="00186965">
              <w:rPr>
                <w:rFonts w:eastAsia="Calibri"/>
              </w:rPr>
              <w:t xml:space="preserve">Актовый зал Камчатской краевой детской библиотеки, тел. 20-42-98) </w:t>
            </w:r>
          </w:p>
          <w:p w14:paraId="55EF3617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54FAF8A8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3D40E99B" w14:textId="77777777" w:rsidTr="0089757B">
        <w:trPr>
          <w:trHeight w:val="973"/>
        </w:trPr>
        <w:tc>
          <w:tcPr>
            <w:tcW w:w="1606" w:type="dxa"/>
          </w:tcPr>
          <w:p w14:paraId="26212D08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23 </w:t>
            </w:r>
          </w:p>
          <w:p w14:paraId="61C955B5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14:45</w:t>
            </w:r>
          </w:p>
          <w:p w14:paraId="03E9FDBD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24 </w:t>
            </w:r>
          </w:p>
          <w:p w14:paraId="42B7EE3D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15:00</w:t>
            </w:r>
          </w:p>
        </w:tc>
        <w:tc>
          <w:tcPr>
            <w:tcW w:w="1569" w:type="dxa"/>
          </w:tcPr>
          <w:p w14:paraId="253B64F1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Мероприятие для детей</w:t>
            </w:r>
          </w:p>
        </w:tc>
        <w:tc>
          <w:tcPr>
            <w:tcW w:w="10630" w:type="dxa"/>
          </w:tcPr>
          <w:p w14:paraId="729C2FAA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>«</w:t>
            </w:r>
            <w:proofErr w:type="spellStart"/>
            <w:r w:rsidRPr="00186965">
              <w:rPr>
                <w:bCs/>
                <w:shd w:val="clear" w:color="auto" w:fill="FFFFFF"/>
              </w:rPr>
              <w:t>Зоо</w:t>
            </w:r>
            <w:proofErr w:type="spellEnd"/>
            <w:r w:rsidRPr="00186965">
              <w:rPr>
                <w:bCs/>
                <w:shd w:val="clear" w:color="auto" w:fill="FFFFFF"/>
              </w:rPr>
              <w:t>-знакомство</w:t>
            </w:r>
            <w:r w:rsidRPr="00186965">
              <w:t xml:space="preserve">» </w:t>
            </w:r>
            <w:r w:rsidRPr="00186965">
              <w:softHyphen/>
              <w:t xml:space="preserve">– </w:t>
            </w:r>
            <w:r w:rsidRPr="00186965">
              <w:rPr>
                <w:shd w:val="clear" w:color="auto" w:fill="FFFFFF"/>
              </w:rPr>
              <w:t xml:space="preserve">программа познакомит с самыми необычными животными мира. Где же они обитают, как они называются и в чем их особенности, мы узнаем из </w:t>
            </w:r>
            <w:proofErr w:type="spellStart"/>
            <w:r w:rsidRPr="00186965">
              <w:rPr>
                <w:shd w:val="clear" w:color="auto" w:fill="FFFFFF"/>
              </w:rPr>
              <w:t>зоо</w:t>
            </w:r>
            <w:proofErr w:type="spellEnd"/>
            <w:r w:rsidRPr="00186965">
              <w:rPr>
                <w:shd w:val="clear" w:color="auto" w:fill="FFFFFF"/>
              </w:rPr>
              <w:t>-программы (</w:t>
            </w:r>
            <w:r w:rsidRPr="00186965">
              <w:rPr>
                <w:rFonts w:eastAsia="Calibri"/>
              </w:rPr>
              <w:t xml:space="preserve">Актовый зал Камчатской краевой детской библиотеки, тел. 20-42-98) </w:t>
            </w:r>
          </w:p>
          <w:p w14:paraId="6CDD7CD9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080B86D9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232802E0" w14:textId="77777777" w:rsidTr="0089757B">
        <w:trPr>
          <w:trHeight w:val="531"/>
        </w:trPr>
        <w:tc>
          <w:tcPr>
            <w:tcW w:w="1606" w:type="dxa"/>
          </w:tcPr>
          <w:p w14:paraId="7E4EB0AD" w14:textId="77777777" w:rsidR="0089757B" w:rsidRPr="00186965" w:rsidRDefault="0089757B" w:rsidP="0089757B">
            <w:pPr>
              <w:jc w:val="center"/>
            </w:pPr>
            <w:r w:rsidRPr="00186965">
              <w:t>24-26</w:t>
            </w:r>
          </w:p>
          <w:p w14:paraId="2BDCE718" w14:textId="77777777" w:rsidR="0089757B" w:rsidRPr="00186965" w:rsidRDefault="0089757B" w:rsidP="0089757B">
            <w:pPr>
              <w:jc w:val="center"/>
            </w:pPr>
          </w:p>
        </w:tc>
        <w:tc>
          <w:tcPr>
            <w:tcW w:w="1569" w:type="dxa"/>
          </w:tcPr>
          <w:p w14:paraId="549A3C24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Фестиваль </w:t>
            </w:r>
          </w:p>
        </w:tc>
        <w:tc>
          <w:tcPr>
            <w:tcW w:w="10630" w:type="dxa"/>
          </w:tcPr>
          <w:p w14:paraId="3C02024D" w14:textId="77777777" w:rsidR="0089757B" w:rsidRPr="00186965" w:rsidRDefault="0089757B" w:rsidP="0089757B">
            <w:r w:rsidRPr="00186965">
              <w:t xml:space="preserve">«Россия начинается с Камчатки» - краевой выездной фестиваль народного творчества (Мильково-Усть-Камчатский район, тел. 42-75-36) </w:t>
            </w:r>
          </w:p>
          <w:p w14:paraId="341F19EB" w14:textId="77777777" w:rsidR="0089757B" w:rsidRPr="00186965" w:rsidRDefault="0089757B" w:rsidP="0089757B">
            <w:pPr>
              <w:jc w:val="right"/>
            </w:pPr>
            <w:r w:rsidRPr="00186965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28320CF6" w14:textId="77777777" w:rsidR="0089757B" w:rsidRPr="00186965" w:rsidRDefault="0089757B" w:rsidP="0089757B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89757B" w:rsidRPr="00186965" w14:paraId="6DC22A87" w14:textId="77777777" w:rsidTr="0089757B">
        <w:trPr>
          <w:trHeight w:val="545"/>
        </w:trPr>
        <w:tc>
          <w:tcPr>
            <w:tcW w:w="1606" w:type="dxa"/>
          </w:tcPr>
          <w:p w14:paraId="5103061E" w14:textId="77777777" w:rsidR="0089757B" w:rsidRPr="00186965" w:rsidRDefault="0089757B" w:rsidP="0089757B">
            <w:pPr>
              <w:jc w:val="center"/>
            </w:pPr>
            <w:r w:rsidRPr="00186965">
              <w:t>24-26</w:t>
            </w:r>
          </w:p>
        </w:tc>
        <w:tc>
          <w:tcPr>
            <w:tcW w:w="1569" w:type="dxa"/>
          </w:tcPr>
          <w:p w14:paraId="7C0E965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Акция</w:t>
            </w:r>
          </w:p>
        </w:tc>
        <w:tc>
          <w:tcPr>
            <w:tcW w:w="10630" w:type="dxa"/>
          </w:tcPr>
          <w:p w14:paraId="56A9B76E" w14:textId="77777777" w:rsidR="0089757B" w:rsidRPr="00186965" w:rsidRDefault="0089757B" w:rsidP="0089757B">
            <w:r w:rsidRPr="00186965">
              <w:t xml:space="preserve">«Камчатка помнит» - </w:t>
            </w:r>
            <w:proofErr w:type="spellStart"/>
            <w:r w:rsidRPr="00186965">
              <w:t>агитпробег</w:t>
            </w:r>
            <w:proofErr w:type="spellEnd"/>
            <w:r w:rsidRPr="00186965">
              <w:t xml:space="preserve">, приуроченный к 75-летию Победы (Мильково-Усть-Камчатский район, тел. 42-75-36) </w:t>
            </w:r>
          </w:p>
          <w:p w14:paraId="47EEE9AD" w14:textId="77777777" w:rsidR="0089757B" w:rsidRPr="00186965" w:rsidRDefault="0089757B" w:rsidP="0089757B">
            <w:pPr>
              <w:jc w:val="right"/>
            </w:pPr>
            <w:r w:rsidRPr="00186965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33876F36" w14:textId="77777777" w:rsidR="0089757B" w:rsidRPr="00186965" w:rsidRDefault="0089757B" w:rsidP="0089757B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89757B" w:rsidRPr="00186965" w14:paraId="52502E9C" w14:textId="77777777" w:rsidTr="0089757B">
        <w:trPr>
          <w:trHeight w:val="545"/>
        </w:trPr>
        <w:tc>
          <w:tcPr>
            <w:tcW w:w="1606" w:type="dxa"/>
          </w:tcPr>
          <w:p w14:paraId="4CE67AEC" w14:textId="77777777" w:rsidR="0089757B" w:rsidRPr="00186965" w:rsidRDefault="0089757B" w:rsidP="0089757B">
            <w:pPr>
              <w:jc w:val="center"/>
            </w:pPr>
            <w:r w:rsidRPr="00186965">
              <w:t>25</w:t>
            </w:r>
          </w:p>
          <w:p w14:paraId="41068F91" w14:textId="77777777" w:rsidR="0089757B" w:rsidRPr="00186965" w:rsidRDefault="0089757B" w:rsidP="0089757B">
            <w:pPr>
              <w:jc w:val="center"/>
            </w:pPr>
            <w:r w:rsidRPr="00186965">
              <w:t>18:00</w:t>
            </w:r>
          </w:p>
        </w:tc>
        <w:tc>
          <w:tcPr>
            <w:tcW w:w="1569" w:type="dxa"/>
          </w:tcPr>
          <w:p w14:paraId="33BE93BB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Концерт</w:t>
            </w:r>
          </w:p>
        </w:tc>
        <w:tc>
          <w:tcPr>
            <w:tcW w:w="10630" w:type="dxa"/>
          </w:tcPr>
          <w:p w14:paraId="31362F8C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both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 xml:space="preserve">«Шедевр Адольфа Сакса». Российский квартет саксофонистов (Москва) (Концертный зал филармонии «Октябрьский», тел. 47-82-47) </w:t>
            </w:r>
          </w:p>
          <w:p w14:paraId="06CAD3B2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right"/>
              <w:rPr>
                <w:sz w:val="20"/>
                <w:szCs w:val="20"/>
              </w:rPr>
            </w:pPr>
            <w:r w:rsidRPr="00186965">
              <w:rPr>
                <w:iCs/>
                <w:sz w:val="20"/>
                <w:szCs w:val="20"/>
              </w:rPr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2E28123B" w14:textId="77777777" w:rsidR="0089757B" w:rsidRPr="00186965" w:rsidRDefault="0089757B" w:rsidP="0089757B">
            <w:pPr>
              <w:pStyle w:val="a6"/>
              <w:shd w:val="clear" w:color="auto" w:fill="FFFFFF"/>
              <w:spacing w:before="0" w:after="101"/>
              <w:jc w:val="center"/>
              <w:rPr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>Лифанова Н.П. - референт</w:t>
            </w:r>
          </w:p>
        </w:tc>
      </w:tr>
      <w:tr w:rsidR="0089757B" w:rsidRPr="00186965" w14:paraId="6B263EFB" w14:textId="77777777" w:rsidTr="0089757B">
        <w:trPr>
          <w:trHeight w:val="545"/>
        </w:trPr>
        <w:tc>
          <w:tcPr>
            <w:tcW w:w="1606" w:type="dxa"/>
          </w:tcPr>
          <w:p w14:paraId="6918F3F5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>25</w:t>
            </w:r>
          </w:p>
          <w:p w14:paraId="7D53DD4F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18.00</w:t>
            </w:r>
          </w:p>
        </w:tc>
        <w:tc>
          <w:tcPr>
            <w:tcW w:w="1569" w:type="dxa"/>
          </w:tcPr>
          <w:p w14:paraId="155E21B4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573FAF8F" w14:textId="77777777" w:rsidR="0089757B" w:rsidRDefault="0089757B" w:rsidP="0089757B">
            <w:pPr>
              <w:jc w:val="both"/>
            </w:pPr>
            <w:r w:rsidRPr="00196E80">
              <w:t xml:space="preserve">Творческая встреча с арт. Вадимом Бондаренко (Зрительское фойе, 42-02-94) </w:t>
            </w:r>
          </w:p>
          <w:p w14:paraId="413EF17E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  <w:p w14:paraId="26C341DF" w14:textId="77777777" w:rsidR="0089757B" w:rsidRPr="00196E80" w:rsidRDefault="0089757B" w:rsidP="0089757B">
            <w:pPr>
              <w:jc w:val="both"/>
            </w:pPr>
          </w:p>
        </w:tc>
        <w:tc>
          <w:tcPr>
            <w:tcW w:w="2260" w:type="dxa"/>
          </w:tcPr>
          <w:p w14:paraId="2BC2CC59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7BE20E40" w14:textId="77777777" w:rsidTr="0089757B">
        <w:trPr>
          <w:trHeight w:val="545"/>
        </w:trPr>
        <w:tc>
          <w:tcPr>
            <w:tcW w:w="1606" w:type="dxa"/>
          </w:tcPr>
          <w:p w14:paraId="354B1C6B" w14:textId="77777777" w:rsidR="0089757B" w:rsidRDefault="0089757B" w:rsidP="0089757B">
            <w:pPr>
              <w:jc w:val="center"/>
            </w:pPr>
            <w:r w:rsidRPr="001715B4">
              <w:t>25</w:t>
            </w:r>
          </w:p>
          <w:p w14:paraId="1D8E0AD1" w14:textId="77777777" w:rsidR="0089757B" w:rsidRPr="001715B4" w:rsidRDefault="0089757B" w:rsidP="0089757B">
            <w:pPr>
              <w:jc w:val="center"/>
            </w:pPr>
            <w:r w:rsidRPr="001715B4">
              <w:t>11:00 и 14:00</w:t>
            </w:r>
          </w:p>
        </w:tc>
        <w:tc>
          <w:tcPr>
            <w:tcW w:w="1569" w:type="dxa"/>
          </w:tcPr>
          <w:p w14:paraId="6D41B483" w14:textId="77777777" w:rsidR="0089757B" w:rsidRPr="001715B4" w:rsidRDefault="0089757B" w:rsidP="0089757B">
            <w:pPr>
              <w:jc w:val="center"/>
            </w:pPr>
            <w:r>
              <w:t>Спектакль</w:t>
            </w:r>
          </w:p>
        </w:tc>
        <w:tc>
          <w:tcPr>
            <w:tcW w:w="10630" w:type="dxa"/>
          </w:tcPr>
          <w:p w14:paraId="0CB6F576" w14:textId="77777777" w:rsidR="0089757B" w:rsidRDefault="0089757B" w:rsidP="0089757B">
            <w:r w:rsidRPr="001715B4">
              <w:t xml:space="preserve">«Свинопас» - Постановка по сказке Г. Х. Андерсен. </w:t>
            </w:r>
            <w:r>
              <w:t>5+</w:t>
            </w:r>
            <w:r w:rsidRPr="001715B4">
              <w:t xml:space="preserve">. </w:t>
            </w:r>
            <w:r>
              <w:t>(Зрительный зал театра, тел. 42-64-40)</w:t>
            </w:r>
          </w:p>
          <w:p w14:paraId="61F36AAF" w14:textId="77777777" w:rsidR="0089757B" w:rsidRPr="001715B4" w:rsidRDefault="0089757B" w:rsidP="0089757B">
            <w:pPr>
              <w:jc w:val="right"/>
            </w:pPr>
            <w:r w:rsidRPr="001715B4">
              <w:t>КГАУ «</w:t>
            </w:r>
            <w:r>
              <w:t>К</w:t>
            </w:r>
            <w:r w:rsidRPr="001715B4">
              <w:t>амчатский театр кукол»</w:t>
            </w:r>
          </w:p>
        </w:tc>
        <w:tc>
          <w:tcPr>
            <w:tcW w:w="2260" w:type="dxa"/>
          </w:tcPr>
          <w:p w14:paraId="5250ABF7" w14:textId="77777777" w:rsidR="0089757B" w:rsidRPr="001715B4" w:rsidRDefault="0089757B" w:rsidP="0089757B">
            <w:pPr>
              <w:jc w:val="center"/>
            </w:pPr>
            <w:r w:rsidRPr="00186965">
              <w:t>Лифанова Н.П. - референт</w:t>
            </w:r>
          </w:p>
        </w:tc>
      </w:tr>
      <w:tr w:rsidR="0089757B" w:rsidRPr="00186965" w14:paraId="47F8F1C0" w14:textId="77777777" w:rsidTr="0089757B">
        <w:trPr>
          <w:trHeight w:val="973"/>
        </w:trPr>
        <w:tc>
          <w:tcPr>
            <w:tcW w:w="1606" w:type="dxa"/>
          </w:tcPr>
          <w:p w14:paraId="2A49A031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lastRenderedPageBreak/>
              <w:t xml:space="preserve">25 </w:t>
            </w:r>
          </w:p>
          <w:p w14:paraId="659343DA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 xml:space="preserve"> </w:t>
            </w:r>
          </w:p>
          <w:p w14:paraId="5D9EEA0B" w14:textId="77777777" w:rsidR="0089757B" w:rsidRPr="00186965" w:rsidRDefault="0089757B" w:rsidP="0089757B">
            <w:pPr>
              <w:ind w:left="-113" w:right="-108"/>
              <w:jc w:val="center"/>
            </w:pPr>
            <w:r w:rsidRPr="00186965">
              <w:t>19:00</w:t>
            </w:r>
          </w:p>
        </w:tc>
        <w:tc>
          <w:tcPr>
            <w:tcW w:w="1569" w:type="dxa"/>
          </w:tcPr>
          <w:p w14:paraId="34859EC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Акция</w:t>
            </w:r>
          </w:p>
        </w:tc>
        <w:tc>
          <w:tcPr>
            <w:tcW w:w="10630" w:type="dxa"/>
          </w:tcPr>
          <w:p w14:paraId="05284E80" w14:textId="77777777" w:rsidR="0089757B" w:rsidRPr="00186965" w:rsidRDefault="0089757B" w:rsidP="0089757B">
            <w:pPr>
              <w:spacing w:line="255" w:lineRule="atLeast"/>
            </w:pPr>
            <w:r w:rsidRPr="00186965">
              <w:t>«</w:t>
            </w:r>
            <w:proofErr w:type="spellStart"/>
            <w:r w:rsidRPr="00186965">
              <w:t>Библионочь</w:t>
            </w:r>
            <w:proofErr w:type="spellEnd"/>
            <w:r w:rsidRPr="00186965">
              <w:t xml:space="preserve"> – 2020» – Всероссийская акция в поддержку книги и чтения, посвященная 75-летию Победы (Камчатская краевая научная библиотека, тел. 25-23-55) </w:t>
            </w:r>
          </w:p>
          <w:p w14:paraId="765825B1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2EAAE30D" w14:textId="77777777" w:rsidR="0089757B" w:rsidRPr="00186965" w:rsidRDefault="0089757B" w:rsidP="0089757B">
            <w:pPr>
              <w:spacing w:line="255" w:lineRule="atLeast"/>
            </w:pPr>
          </w:p>
        </w:tc>
        <w:tc>
          <w:tcPr>
            <w:tcW w:w="2260" w:type="dxa"/>
          </w:tcPr>
          <w:p w14:paraId="6CD524FD" w14:textId="77777777" w:rsidR="0089757B" w:rsidRPr="00186965" w:rsidRDefault="0089757B" w:rsidP="0089757B">
            <w:pPr>
              <w:spacing w:line="255" w:lineRule="atLeast"/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605704C8" w14:textId="77777777" w:rsidTr="0089757B">
        <w:trPr>
          <w:trHeight w:val="973"/>
        </w:trPr>
        <w:tc>
          <w:tcPr>
            <w:tcW w:w="1606" w:type="dxa"/>
          </w:tcPr>
          <w:p w14:paraId="345F25B2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>26</w:t>
            </w:r>
          </w:p>
          <w:p w14:paraId="4135FA6D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 18:00</w:t>
            </w:r>
          </w:p>
        </w:tc>
        <w:tc>
          <w:tcPr>
            <w:tcW w:w="1569" w:type="dxa"/>
          </w:tcPr>
          <w:p w14:paraId="4ED4FC7E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5BE73FE5" w14:textId="77777777" w:rsidR="0089757B" w:rsidRPr="00196E80" w:rsidRDefault="0089757B" w:rsidP="0089757B">
            <w:pPr>
              <w:jc w:val="both"/>
            </w:pPr>
            <w:r w:rsidRPr="00196E80">
              <w:t xml:space="preserve">«#ЖИТЬ» – жизнеутверждающая трилогия в 1-м действии, постановка </w:t>
            </w:r>
            <w:proofErr w:type="spellStart"/>
            <w:r w:rsidRPr="00196E80">
              <w:t>Е.Зориной</w:t>
            </w:r>
            <w:proofErr w:type="spellEnd"/>
            <w:r w:rsidRPr="00196E80">
              <w:t xml:space="preserve"> (Спектакль малой формы на сцене театра, 42-02-94) </w:t>
            </w:r>
          </w:p>
          <w:p w14:paraId="518B1107" w14:textId="77777777" w:rsidR="0089757B" w:rsidRPr="00196E80" w:rsidRDefault="0089757B" w:rsidP="0089757B">
            <w:pPr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F191567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1208F89B" w14:textId="77777777" w:rsidTr="0089757B">
        <w:trPr>
          <w:trHeight w:val="973"/>
        </w:trPr>
        <w:tc>
          <w:tcPr>
            <w:tcW w:w="1606" w:type="dxa"/>
          </w:tcPr>
          <w:p w14:paraId="055F49DF" w14:textId="77777777" w:rsidR="0089757B" w:rsidRDefault="0089757B" w:rsidP="0089757B">
            <w:pPr>
              <w:jc w:val="center"/>
            </w:pPr>
            <w:r w:rsidRPr="001715B4">
              <w:t>26</w:t>
            </w:r>
          </w:p>
          <w:p w14:paraId="33A1A1FD" w14:textId="77777777" w:rsidR="0089757B" w:rsidRPr="001715B4" w:rsidRDefault="0089757B" w:rsidP="0089757B">
            <w:pPr>
              <w:jc w:val="center"/>
            </w:pPr>
            <w:r w:rsidRPr="001715B4">
              <w:t>11:00 и 14:00</w:t>
            </w:r>
          </w:p>
        </w:tc>
        <w:tc>
          <w:tcPr>
            <w:tcW w:w="1569" w:type="dxa"/>
          </w:tcPr>
          <w:p w14:paraId="5AD046AB" w14:textId="77777777" w:rsidR="0089757B" w:rsidRPr="001715B4" w:rsidRDefault="0089757B" w:rsidP="0089757B">
            <w:pPr>
              <w:jc w:val="center"/>
            </w:pPr>
            <w:r>
              <w:t>Спектакль</w:t>
            </w:r>
          </w:p>
        </w:tc>
        <w:tc>
          <w:tcPr>
            <w:tcW w:w="10630" w:type="dxa"/>
          </w:tcPr>
          <w:p w14:paraId="0333ED36" w14:textId="77777777" w:rsidR="0089757B" w:rsidRDefault="0089757B" w:rsidP="0089757B">
            <w:r w:rsidRPr="001715B4">
              <w:t xml:space="preserve">«Сыграем в Красную Шапочку» - Постановка по мотивам сказки Шарля Перро. </w:t>
            </w:r>
            <w:r>
              <w:t>3+ (Зрительный зал театра, тел. 42-64-40)</w:t>
            </w:r>
          </w:p>
          <w:p w14:paraId="7A1FD0FC" w14:textId="77777777" w:rsidR="0089757B" w:rsidRPr="001715B4" w:rsidRDefault="0089757B" w:rsidP="0089757B">
            <w:pPr>
              <w:jc w:val="right"/>
            </w:pPr>
            <w:r w:rsidRPr="001715B4">
              <w:t>КГАУ «</w:t>
            </w:r>
            <w:r>
              <w:t>К</w:t>
            </w:r>
            <w:r w:rsidRPr="001715B4">
              <w:t>амчатский театр кукол»</w:t>
            </w:r>
          </w:p>
        </w:tc>
        <w:tc>
          <w:tcPr>
            <w:tcW w:w="2260" w:type="dxa"/>
          </w:tcPr>
          <w:p w14:paraId="31A13F5F" w14:textId="77777777" w:rsidR="0089757B" w:rsidRPr="001715B4" w:rsidRDefault="0089757B" w:rsidP="0089757B">
            <w:pPr>
              <w:jc w:val="center"/>
            </w:pPr>
            <w:r w:rsidRPr="00186965">
              <w:t>Лифанова Н.П. - референт</w:t>
            </w:r>
          </w:p>
        </w:tc>
      </w:tr>
      <w:tr w:rsidR="0089757B" w:rsidRPr="00186965" w14:paraId="318B50C5" w14:textId="77777777" w:rsidTr="0089757B">
        <w:trPr>
          <w:trHeight w:val="574"/>
        </w:trPr>
        <w:tc>
          <w:tcPr>
            <w:tcW w:w="1606" w:type="dxa"/>
          </w:tcPr>
          <w:p w14:paraId="7D3604A8" w14:textId="77777777" w:rsidR="0089757B" w:rsidRPr="00186965" w:rsidRDefault="0089757B" w:rsidP="0089757B">
            <w:pPr>
              <w:jc w:val="center"/>
            </w:pPr>
            <w:r w:rsidRPr="00186965">
              <w:t>26-30</w:t>
            </w:r>
          </w:p>
        </w:tc>
        <w:tc>
          <w:tcPr>
            <w:tcW w:w="1569" w:type="dxa"/>
          </w:tcPr>
          <w:p w14:paraId="1C5DA3A2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4F5B4868" w14:textId="77777777" w:rsidR="0089757B" w:rsidRPr="00186965" w:rsidRDefault="0089757B" w:rsidP="0089757B">
            <w:r w:rsidRPr="00186965">
              <w:t>«Мир украшают таланты» - обменная выставка декоративно-прикладного искусства (Дом культуры с. Шаромы, тел. 42-75-36)</w:t>
            </w:r>
          </w:p>
          <w:p w14:paraId="7BF58D5A" w14:textId="77777777" w:rsidR="0089757B" w:rsidRPr="00186965" w:rsidRDefault="0089757B" w:rsidP="0089757B">
            <w:pPr>
              <w:jc w:val="right"/>
            </w:pPr>
            <w:r w:rsidRPr="00186965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163CB227" w14:textId="77777777" w:rsidR="0089757B" w:rsidRPr="00186965" w:rsidRDefault="0089757B" w:rsidP="0089757B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89757B" w:rsidRPr="00186965" w14:paraId="4394051B" w14:textId="77777777" w:rsidTr="0089757B">
        <w:trPr>
          <w:trHeight w:val="1135"/>
        </w:trPr>
        <w:tc>
          <w:tcPr>
            <w:tcW w:w="1606" w:type="dxa"/>
          </w:tcPr>
          <w:p w14:paraId="48A65DCC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27 апреля -7 мая </w:t>
            </w:r>
          </w:p>
          <w:p w14:paraId="316938D9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</w:p>
        </w:tc>
        <w:tc>
          <w:tcPr>
            <w:tcW w:w="1569" w:type="dxa"/>
          </w:tcPr>
          <w:p w14:paraId="2CB6993A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Выставка</w:t>
            </w:r>
          </w:p>
        </w:tc>
        <w:tc>
          <w:tcPr>
            <w:tcW w:w="10630" w:type="dxa"/>
          </w:tcPr>
          <w:p w14:paraId="742108FA" w14:textId="77777777" w:rsidR="0089757B" w:rsidRPr="00186965" w:rsidRDefault="0089757B" w:rsidP="0089757B">
            <w:pPr>
              <w:pStyle w:val="a4"/>
              <w:ind w:left="0"/>
              <w:rPr>
                <w:rFonts w:eastAsia="Calibri"/>
                <w:sz w:val="20"/>
                <w:szCs w:val="20"/>
              </w:rPr>
            </w:pPr>
            <w:r w:rsidRPr="00186965">
              <w:rPr>
                <w:sz w:val="20"/>
                <w:szCs w:val="20"/>
              </w:rPr>
              <w:t xml:space="preserve">«Трудные шаги к Великой Победе» </w:t>
            </w:r>
            <w:r w:rsidRPr="00186965">
              <w:rPr>
                <w:sz w:val="20"/>
                <w:szCs w:val="20"/>
              </w:rPr>
              <w:softHyphen/>
              <w:t>– книжная выставка-экспозиция «Великие шаги Победы», посвящённая 75-летию Победы советского народа в ВОВ (</w:t>
            </w:r>
            <w:r w:rsidRPr="00186965">
              <w:rPr>
                <w:rFonts w:eastAsia="Calibri"/>
                <w:sz w:val="20"/>
                <w:szCs w:val="20"/>
              </w:rPr>
              <w:t xml:space="preserve">Отдел </w:t>
            </w:r>
            <w:r w:rsidRPr="00186965">
              <w:rPr>
                <w:sz w:val="20"/>
                <w:szCs w:val="20"/>
              </w:rPr>
              <w:t>обслуживания учащихся 5-11 классов</w:t>
            </w:r>
            <w:r w:rsidRPr="00186965">
              <w:rPr>
                <w:rFonts w:eastAsia="Calibri"/>
                <w:sz w:val="20"/>
                <w:szCs w:val="20"/>
              </w:rPr>
              <w:t xml:space="preserve"> Камчатской краевой детской библиотеки, тел. 20-42-96) </w:t>
            </w:r>
          </w:p>
          <w:p w14:paraId="326266E4" w14:textId="77777777" w:rsidR="0089757B" w:rsidRPr="00186965" w:rsidRDefault="0089757B" w:rsidP="0089757B">
            <w:pPr>
              <w:pStyle w:val="a4"/>
              <w:ind w:left="0"/>
              <w:jc w:val="right"/>
              <w:rPr>
                <w:sz w:val="20"/>
                <w:szCs w:val="20"/>
              </w:rPr>
            </w:pPr>
            <w:r w:rsidRPr="00186965">
              <w:rPr>
                <w:rFonts w:ascii="Times New Roman" w:hAnsi="Times New Roman" w:cs="Times New Roman"/>
                <w:sz w:val="20"/>
                <w:szCs w:val="20"/>
              </w:rPr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04120D47" w14:textId="77777777" w:rsidR="0089757B" w:rsidRPr="00186965" w:rsidRDefault="0089757B" w:rsidP="0089757B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186965"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Емельянова С.В. – консультант</w:t>
            </w:r>
          </w:p>
        </w:tc>
      </w:tr>
      <w:tr w:rsidR="0089757B" w:rsidRPr="00186965" w14:paraId="53EC24F5" w14:textId="77777777" w:rsidTr="0089757B">
        <w:trPr>
          <w:trHeight w:val="973"/>
        </w:trPr>
        <w:tc>
          <w:tcPr>
            <w:tcW w:w="1606" w:type="dxa"/>
          </w:tcPr>
          <w:p w14:paraId="2094AC03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 xml:space="preserve">29 </w:t>
            </w:r>
          </w:p>
          <w:p w14:paraId="0297A258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13:00</w:t>
            </w:r>
          </w:p>
        </w:tc>
        <w:tc>
          <w:tcPr>
            <w:tcW w:w="1569" w:type="dxa"/>
          </w:tcPr>
          <w:p w14:paraId="0E3BC6BD" w14:textId="77777777" w:rsidR="0089757B" w:rsidRPr="00186965" w:rsidRDefault="0089757B" w:rsidP="0089757B">
            <w:pPr>
              <w:jc w:val="center"/>
              <w:rPr>
                <w:rFonts w:eastAsia="Calibri"/>
              </w:rPr>
            </w:pPr>
            <w:r w:rsidRPr="00186965">
              <w:rPr>
                <w:rFonts w:eastAsia="Calibri"/>
              </w:rPr>
              <w:t>Мероприятие для детей</w:t>
            </w:r>
          </w:p>
        </w:tc>
        <w:tc>
          <w:tcPr>
            <w:tcW w:w="10630" w:type="dxa"/>
          </w:tcPr>
          <w:p w14:paraId="2644000E" w14:textId="77777777" w:rsidR="0089757B" w:rsidRPr="00186965" w:rsidRDefault="0089757B" w:rsidP="0089757B">
            <w:pPr>
              <w:rPr>
                <w:rFonts w:eastAsia="Calibri"/>
              </w:rPr>
            </w:pPr>
            <w:r w:rsidRPr="00186965">
              <w:t>«</w:t>
            </w:r>
            <w:r w:rsidRPr="00186965">
              <w:rPr>
                <w:rFonts w:eastAsia="Calibri"/>
              </w:rPr>
              <w:t>Час воинской доблести</w:t>
            </w:r>
            <w:r w:rsidRPr="00186965">
              <w:t xml:space="preserve">» </w:t>
            </w:r>
            <w:r w:rsidRPr="00186965">
              <w:softHyphen/>
              <w:t>– ч</w:t>
            </w:r>
            <w:r w:rsidRPr="00186965">
              <w:rPr>
                <w:rFonts w:eastAsia="Calibri"/>
              </w:rPr>
              <w:t xml:space="preserve">ас воинской доблести с просмотром м/ф </w:t>
            </w:r>
            <w:r w:rsidRPr="00186965">
              <w:t>«</w:t>
            </w:r>
            <w:r w:rsidRPr="00186965">
              <w:rPr>
                <w:rFonts w:eastAsia="Calibri"/>
              </w:rPr>
              <w:t>Легенда о старом маяке</w:t>
            </w:r>
            <w:r w:rsidRPr="00186965">
              <w:t>»</w:t>
            </w:r>
            <w:r w:rsidRPr="00186965">
              <w:rPr>
                <w:rFonts w:eastAsia="Calibri"/>
              </w:rPr>
              <w:t xml:space="preserve"> (1976) (Отдел </w:t>
            </w:r>
            <w:r w:rsidRPr="00186965">
              <w:t>обслуживания учащихся 5-11 классов</w:t>
            </w:r>
            <w:r w:rsidRPr="00186965">
              <w:rPr>
                <w:rFonts w:eastAsia="Calibri"/>
              </w:rPr>
              <w:t xml:space="preserve"> Камчатской краевой детской библиотеки, тел. 20-42-96) </w:t>
            </w:r>
          </w:p>
          <w:p w14:paraId="19C2D6D4" w14:textId="77777777" w:rsidR="0089757B" w:rsidRPr="00186965" w:rsidRDefault="0089757B" w:rsidP="0089757B">
            <w:pPr>
              <w:jc w:val="right"/>
            </w:pPr>
            <w:r w:rsidRPr="00186965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62B85044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18211B8A" w14:textId="77777777" w:rsidTr="0089757B">
        <w:trPr>
          <w:trHeight w:val="829"/>
        </w:trPr>
        <w:tc>
          <w:tcPr>
            <w:tcW w:w="1606" w:type="dxa"/>
          </w:tcPr>
          <w:p w14:paraId="2552A632" w14:textId="77777777" w:rsidR="0089757B" w:rsidRPr="00186965" w:rsidRDefault="0089757B" w:rsidP="0089757B">
            <w:pPr>
              <w:jc w:val="center"/>
            </w:pPr>
            <w:r w:rsidRPr="00186965">
              <w:t>29</w:t>
            </w:r>
          </w:p>
          <w:p w14:paraId="6EBE81CF" w14:textId="77777777" w:rsidR="0089757B" w:rsidRPr="00186965" w:rsidRDefault="0089757B" w:rsidP="0089757B">
            <w:pPr>
              <w:jc w:val="center"/>
            </w:pPr>
            <w:r w:rsidRPr="00186965">
              <w:t>19:00</w:t>
            </w:r>
          </w:p>
          <w:p w14:paraId="1D86E480" w14:textId="77777777" w:rsidR="0089757B" w:rsidRPr="00186965" w:rsidRDefault="0089757B" w:rsidP="0089757B">
            <w:pPr>
              <w:jc w:val="center"/>
              <w:rPr>
                <w:bCs/>
                <w:iCs/>
              </w:rPr>
            </w:pPr>
          </w:p>
        </w:tc>
        <w:tc>
          <w:tcPr>
            <w:tcW w:w="1569" w:type="dxa"/>
          </w:tcPr>
          <w:p w14:paraId="5AF8D78B" w14:textId="77777777" w:rsidR="0089757B" w:rsidRPr="00186965" w:rsidRDefault="0089757B" w:rsidP="0089757B">
            <w:pPr>
              <w:jc w:val="center"/>
            </w:pPr>
            <w:r w:rsidRPr="00186965">
              <w:t>Концерт</w:t>
            </w:r>
          </w:p>
        </w:tc>
        <w:tc>
          <w:tcPr>
            <w:tcW w:w="10630" w:type="dxa"/>
          </w:tcPr>
          <w:p w14:paraId="1771CF8F" w14:textId="77777777" w:rsidR="0089757B" w:rsidRPr="00186965" w:rsidRDefault="0089757B" w:rsidP="0089757B">
            <w:pPr>
              <w:tabs>
                <w:tab w:val="left" w:pos="945"/>
              </w:tabs>
            </w:pPr>
            <w:r w:rsidRPr="00186965">
              <w:t xml:space="preserve">Танцевальный вернисаж. Феерия пластики, грациозность движения, известные коллективы Камчатского края (Концертный зал Камчатского колледжа искусств, тел. 35-63-63) </w:t>
            </w:r>
          </w:p>
          <w:p w14:paraId="04344F2F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КГБПОУ «Камчатский колледж искусств»</w:t>
            </w:r>
          </w:p>
          <w:p w14:paraId="65CE7452" w14:textId="77777777" w:rsidR="0089757B" w:rsidRPr="00186965" w:rsidRDefault="0089757B" w:rsidP="0089757B">
            <w:pPr>
              <w:tabs>
                <w:tab w:val="left" w:pos="945"/>
              </w:tabs>
              <w:jc w:val="right"/>
            </w:pPr>
          </w:p>
        </w:tc>
        <w:tc>
          <w:tcPr>
            <w:tcW w:w="2260" w:type="dxa"/>
          </w:tcPr>
          <w:p w14:paraId="3C515B1C" w14:textId="77777777" w:rsidR="0089757B" w:rsidRPr="00186965" w:rsidRDefault="0089757B" w:rsidP="0089757B">
            <w:pPr>
              <w:tabs>
                <w:tab w:val="left" w:pos="945"/>
              </w:tabs>
              <w:jc w:val="center"/>
            </w:pPr>
            <w:r w:rsidRPr="00186965">
              <w:t>Лифанова Н.П. - референт</w:t>
            </w:r>
          </w:p>
        </w:tc>
      </w:tr>
      <w:tr w:rsidR="0089757B" w:rsidRPr="00186965" w14:paraId="586A3D0C" w14:textId="77777777" w:rsidTr="0089757B">
        <w:trPr>
          <w:trHeight w:val="842"/>
        </w:trPr>
        <w:tc>
          <w:tcPr>
            <w:tcW w:w="1606" w:type="dxa"/>
          </w:tcPr>
          <w:p w14:paraId="492A32DB" w14:textId="77777777" w:rsidR="0089757B" w:rsidRPr="00186965" w:rsidRDefault="0089757B" w:rsidP="0089757B">
            <w:pPr>
              <w:jc w:val="center"/>
            </w:pPr>
            <w:r w:rsidRPr="00186965">
              <w:t xml:space="preserve">30 </w:t>
            </w:r>
          </w:p>
          <w:p w14:paraId="72EDDE76" w14:textId="77777777" w:rsidR="0089757B" w:rsidRPr="00186965" w:rsidRDefault="0089757B" w:rsidP="0089757B">
            <w:pPr>
              <w:jc w:val="center"/>
            </w:pPr>
            <w:r w:rsidRPr="00186965">
              <w:t>18:00</w:t>
            </w:r>
          </w:p>
        </w:tc>
        <w:tc>
          <w:tcPr>
            <w:tcW w:w="1569" w:type="dxa"/>
          </w:tcPr>
          <w:p w14:paraId="2A7C4C14" w14:textId="77777777" w:rsidR="0089757B" w:rsidRPr="00186965" w:rsidRDefault="0089757B" w:rsidP="0089757B">
            <w:pPr>
              <w:jc w:val="center"/>
            </w:pPr>
            <w:r w:rsidRPr="00186965">
              <w:t>Концерт</w:t>
            </w:r>
          </w:p>
        </w:tc>
        <w:tc>
          <w:tcPr>
            <w:tcW w:w="10630" w:type="dxa"/>
          </w:tcPr>
          <w:p w14:paraId="7D7F74CD" w14:textId="77777777" w:rsidR="0089757B" w:rsidRPr="00186965" w:rsidRDefault="0089757B" w:rsidP="0089757B">
            <w:pPr>
              <w:pStyle w:val="a7"/>
              <w:rPr>
                <w:sz w:val="20"/>
                <w:szCs w:val="20"/>
              </w:rPr>
            </w:pPr>
            <w:r w:rsidRPr="001869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«Цветок отваги и надежды» – юбилейный концерт хора ветеранов войны и труда «Красная гвоздика» (Актовый зал Камчатской краевой научной библиотеки, тел. 25-23-51)</w:t>
            </w:r>
            <w:r w:rsidRPr="00186965">
              <w:rPr>
                <w:sz w:val="20"/>
                <w:szCs w:val="20"/>
              </w:rPr>
              <w:t xml:space="preserve"> </w:t>
            </w:r>
          </w:p>
          <w:p w14:paraId="1DB0DF00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2567C6AA" w14:textId="77777777" w:rsidR="0089757B" w:rsidRPr="00186965" w:rsidRDefault="0089757B" w:rsidP="0089757B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93D1C0F" w14:textId="77777777" w:rsidR="0089757B" w:rsidRPr="00186965" w:rsidRDefault="0089757B" w:rsidP="0089757B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965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Емельянова С.В. – консультант</w:t>
            </w:r>
          </w:p>
        </w:tc>
      </w:tr>
      <w:tr w:rsidR="0089757B" w:rsidRPr="00186965" w14:paraId="2C9A15BA" w14:textId="77777777" w:rsidTr="0089757B">
        <w:trPr>
          <w:trHeight w:val="856"/>
        </w:trPr>
        <w:tc>
          <w:tcPr>
            <w:tcW w:w="1606" w:type="dxa"/>
          </w:tcPr>
          <w:p w14:paraId="7EB4C7C7" w14:textId="77777777" w:rsidR="0089757B" w:rsidRPr="00186965" w:rsidRDefault="0089757B" w:rsidP="0089757B">
            <w:pPr>
              <w:jc w:val="center"/>
            </w:pPr>
            <w:r w:rsidRPr="00186965">
              <w:t>30</w:t>
            </w:r>
          </w:p>
        </w:tc>
        <w:tc>
          <w:tcPr>
            <w:tcW w:w="1569" w:type="dxa"/>
          </w:tcPr>
          <w:p w14:paraId="78611600" w14:textId="77777777" w:rsidR="0089757B" w:rsidRPr="00186965" w:rsidRDefault="0089757B" w:rsidP="0089757B">
            <w:pPr>
              <w:jc w:val="center"/>
            </w:pPr>
            <w:r w:rsidRPr="00186965">
              <w:t>Выставка</w:t>
            </w:r>
          </w:p>
        </w:tc>
        <w:tc>
          <w:tcPr>
            <w:tcW w:w="10630" w:type="dxa"/>
          </w:tcPr>
          <w:p w14:paraId="3F95EFD1" w14:textId="77777777" w:rsidR="0089757B" w:rsidRPr="00186965" w:rsidRDefault="0089757B" w:rsidP="0089757B">
            <w:r w:rsidRPr="00186965">
              <w:t>«Победная весна сорок пятого!». Х межрегиональная выставка детского и юношеского художественного творчества, посвященная 75-й годовщине Победы (Камчатский краевой художественный музей, 1 этаж, тел. 42-42-88)</w:t>
            </w:r>
          </w:p>
          <w:p w14:paraId="761DFB77" w14:textId="77777777" w:rsidR="0089757B" w:rsidRPr="00186965" w:rsidRDefault="0089757B" w:rsidP="0089757B">
            <w:pPr>
              <w:jc w:val="right"/>
            </w:pPr>
            <w:r w:rsidRPr="00186965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7744FC90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3E2D5FAA" w14:textId="77777777" w:rsidTr="0089757B">
        <w:trPr>
          <w:trHeight w:val="856"/>
        </w:trPr>
        <w:tc>
          <w:tcPr>
            <w:tcW w:w="1606" w:type="dxa"/>
          </w:tcPr>
          <w:p w14:paraId="2E404C53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lastRenderedPageBreak/>
              <w:t>30</w:t>
            </w:r>
          </w:p>
          <w:p w14:paraId="73BCD820" w14:textId="77777777" w:rsidR="0089757B" w:rsidRPr="00196E80" w:rsidRDefault="0089757B" w:rsidP="0089757B">
            <w:pPr>
              <w:pStyle w:val="a6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0"/>
                <w:szCs w:val="20"/>
              </w:rPr>
            </w:pPr>
            <w:r w:rsidRPr="00196E80">
              <w:rPr>
                <w:sz w:val="20"/>
                <w:szCs w:val="20"/>
              </w:rPr>
              <w:t xml:space="preserve">   19:00</w:t>
            </w:r>
          </w:p>
        </w:tc>
        <w:tc>
          <w:tcPr>
            <w:tcW w:w="1569" w:type="dxa"/>
          </w:tcPr>
          <w:p w14:paraId="2EBC4ADF" w14:textId="77777777" w:rsidR="0089757B" w:rsidRPr="00196E80" w:rsidRDefault="0089757B" w:rsidP="0089757B">
            <w:pPr>
              <w:jc w:val="center"/>
            </w:pPr>
            <w:r w:rsidRPr="00196E80">
              <w:t>Спектакль</w:t>
            </w:r>
          </w:p>
        </w:tc>
        <w:tc>
          <w:tcPr>
            <w:tcW w:w="10630" w:type="dxa"/>
          </w:tcPr>
          <w:p w14:paraId="0891219C" w14:textId="77777777" w:rsidR="0089757B" w:rsidRPr="00196E80" w:rsidRDefault="0089757B" w:rsidP="0089757B">
            <w:pPr>
              <w:jc w:val="both"/>
            </w:pPr>
            <w:r w:rsidRPr="00196E80">
              <w:t xml:space="preserve">ПРЕМЬЕРА «Баба Шанель» – народная комедия в 2-х действиях    по пьесе </w:t>
            </w:r>
            <w:proofErr w:type="spellStart"/>
            <w:r w:rsidRPr="00196E80">
              <w:t>Н.Коляды</w:t>
            </w:r>
            <w:proofErr w:type="spellEnd"/>
            <w:r w:rsidRPr="00196E80">
              <w:t xml:space="preserve"> (Зрительный зал театра, 42-02-94) </w:t>
            </w:r>
          </w:p>
          <w:p w14:paraId="42C313EC" w14:textId="77777777" w:rsidR="0089757B" w:rsidRPr="00196E80" w:rsidRDefault="0089757B" w:rsidP="0089757B">
            <w:pPr>
              <w:spacing w:line="255" w:lineRule="atLeast"/>
              <w:jc w:val="right"/>
            </w:pPr>
            <w:r w:rsidRPr="00196E80">
              <w:rPr>
                <w:rFonts w:eastAsia="Calibri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0E00BB1" w14:textId="77777777" w:rsidR="0089757B" w:rsidRPr="00196E80" w:rsidRDefault="0089757B" w:rsidP="0089757B">
            <w:pPr>
              <w:jc w:val="center"/>
            </w:pPr>
            <w:r w:rsidRPr="005B5F9C">
              <w:t>Лифанова Н.П. - референт</w:t>
            </w:r>
          </w:p>
        </w:tc>
      </w:tr>
      <w:tr w:rsidR="0089757B" w:rsidRPr="00186965" w14:paraId="6AE842A6" w14:textId="77777777" w:rsidTr="0089757B">
        <w:trPr>
          <w:trHeight w:val="573"/>
        </w:trPr>
        <w:tc>
          <w:tcPr>
            <w:tcW w:w="1606" w:type="dxa"/>
          </w:tcPr>
          <w:p w14:paraId="6DBBD8D8" w14:textId="77777777" w:rsidR="0089757B" w:rsidRPr="00186965" w:rsidRDefault="0089757B" w:rsidP="0089757B">
            <w:pPr>
              <w:jc w:val="center"/>
            </w:pPr>
            <w:r w:rsidRPr="00186965">
              <w:t>30</w:t>
            </w:r>
          </w:p>
          <w:p w14:paraId="5A7AB95F" w14:textId="77777777" w:rsidR="0089757B" w:rsidRPr="00186965" w:rsidRDefault="0089757B" w:rsidP="0089757B">
            <w:pPr>
              <w:jc w:val="center"/>
            </w:pPr>
            <w:r w:rsidRPr="00186965">
              <w:t>18.00</w:t>
            </w:r>
          </w:p>
        </w:tc>
        <w:tc>
          <w:tcPr>
            <w:tcW w:w="1569" w:type="dxa"/>
          </w:tcPr>
          <w:p w14:paraId="312668B9" w14:textId="77777777" w:rsidR="0089757B" w:rsidRPr="00186965" w:rsidRDefault="0089757B" w:rsidP="0089757B">
            <w:pPr>
              <w:jc w:val="center"/>
            </w:pPr>
            <w:r w:rsidRPr="00186965">
              <w:t>Концерт</w:t>
            </w:r>
          </w:p>
        </w:tc>
        <w:tc>
          <w:tcPr>
            <w:tcW w:w="10630" w:type="dxa"/>
          </w:tcPr>
          <w:p w14:paraId="298C5AAC" w14:textId="77777777" w:rsidR="0089757B" w:rsidRPr="00186965" w:rsidRDefault="0089757B" w:rsidP="0089757B">
            <w:r w:rsidRPr="00186965">
              <w:t xml:space="preserve">«Красная гвоздика» - юбилейный вечер народного хора ветеранов войны и труда (Камчатская краевая научная библиотека им. С.П. Крашенинникова, тел. 42-75-36) </w:t>
            </w:r>
          </w:p>
          <w:p w14:paraId="087F4DAE" w14:textId="77777777" w:rsidR="0089757B" w:rsidRPr="00186965" w:rsidRDefault="0089757B" w:rsidP="0089757B">
            <w:pPr>
              <w:shd w:val="clear" w:color="auto" w:fill="FFFFFF" w:themeFill="background1"/>
              <w:jc w:val="right"/>
            </w:pPr>
            <w:r w:rsidRPr="00186965">
              <w:t>КГБУ «Камчатская краевая научная библиотека им. С. П. Крашенинникова»</w:t>
            </w:r>
          </w:p>
          <w:p w14:paraId="16D3D3D8" w14:textId="77777777" w:rsidR="0089757B" w:rsidRPr="00186965" w:rsidRDefault="0089757B" w:rsidP="0089757B"/>
        </w:tc>
        <w:tc>
          <w:tcPr>
            <w:tcW w:w="2260" w:type="dxa"/>
          </w:tcPr>
          <w:p w14:paraId="5772D1D2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89757B" w:rsidRPr="00186965" w14:paraId="3AE063C6" w14:textId="77777777" w:rsidTr="0089757B">
        <w:trPr>
          <w:trHeight w:val="973"/>
        </w:trPr>
        <w:tc>
          <w:tcPr>
            <w:tcW w:w="1606" w:type="dxa"/>
          </w:tcPr>
          <w:p w14:paraId="6B51C094" w14:textId="77777777" w:rsidR="0089757B" w:rsidRPr="00186965" w:rsidRDefault="0089757B" w:rsidP="0089757B">
            <w:pPr>
              <w:jc w:val="center"/>
            </w:pPr>
            <w:r w:rsidRPr="00186965">
              <w:t>30</w:t>
            </w:r>
          </w:p>
          <w:p w14:paraId="3A55EBB9" w14:textId="77777777" w:rsidR="0089757B" w:rsidRPr="00186965" w:rsidRDefault="0089757B" w:rsidP="0089757B">
            <w:pPr>
              <w:jc w:val="center"/>
            </w:pPr>
            <w:r w:rsidRPr="00186965">
              <w:t>10:00</w:t>
            </w:r>
          </w:p>
        </w:tc>
        <w:tc>
          <w:tcPr>
            <w:tcW w:w="1569" w:type="dxa"/>
          </w:tcPr>
          <w:p w14:paraId="0D40D8B9" w14:textId="77777777" w:rsidR="0089757B" w:rsidRPr="00186965" w:rsidRDefault="0089757B" w:rsidP="0089757B">
            <w:pPr>
              <w:jc w:val="center"/>
            </w:pPr>
            <w:r w:rsidRPr="00186965">
              <w:t>Выставка</w:t>
            </w:r>
          </w:p>
        </w:tc>
        <w:tc>
          <w:tcPr>
            <w:tcW w:w="10630" w:type="dxa"/>
          </w:tcPr>
          <w:p w14:paraId="0BC6F3BF" w14:textId="77777777" w:rsidR="0089757B" w:rsidRPr="00186965" w:rsidRDefault="0089757B" w:rsidP="0089757B">
            <w:pPr>
              <w:jc w:val="both"/>
            </w:pPr>
            <w:r w:rsidRPr="00186965">
              <w:t xml:space="preserve">«Победная весна сорок пятого!» – X Межрегиональная выставка детского и юношеского художественного творчества, посвященная 75-й годовщине Победы в Великой Отечественной войне 1941-1945 гг. (Камчатский краевой художественный музей», тел. 42-42-88) </w:t>
            </w:r>
          </w:p>
          <w:p w14:paraId="6A81A540" w14:textId="77777777" w:rsidR="0089757B" w:rsidRPr="00186965" w:rsidRDefault="0089757B" w:rsidP="0089757B">
            <w:pPr>
              <w:jc w:val="right"/>
            </w:pPr>
            <w:r w:rsidRPr="00186965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0AAD714E" w14:textId="77777777" w:rsidR="0089757B" w:rsidRPr="00186965" w:rsidRDefault="0089757B" w:rsidP="0089757B">
            <w:pPr>
              <w:jc w:val="center"/>
            </w:pPr>
            <w:r w:rsidRPr="00186965">
              <w:rPr>
                <w:bCs/>
                <w:iCs/>
                <w:noProof/>
              </w:rPr>
              <w:t>Емельянова С.В. – консультант</w:t>
            </w:r>
          </w:p>
        </w:tc>
      </w:tr>
    </w:tbl>
    <w:p w14:paraId="4D6083BD" w14:textId="77777777" w:rsidR="00350173" w:rsidRPr="004A1F7E" w:rsidRDefault="00350173" w:rsidP="00D73BA5">
      <w:pPr>
        <w:ind w:firstLine="567"/>
        <w:jc w:val="both"/>
        <w:rPr>
          <w:sz w:val="22"/>
          <w:szCs w:val="22"/>
        </w:rPr>
      </w:pPr>
    </w:p>
    <w:sectPr w:rsidR="00350173" w:rsidRPr="004A1F7E" w:rsidSect="004A1F7E">
      <w:pgSz w:w="16838" w:h="11906" w:orient="landscape"/>
      <w:pgMar w:top="1701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27DAF"/>
    <w:rsid w:val="000558FF"/>
    <w:rsid w:val="000712E7"/>
    <w:rsid w:val="000D650C"/>
    <w:rsid w:val="000E5A74"/>
    <w:rsid w:val="00113943"/>
    <w:rsid w:val="00186965"/>
    <w:rsid w:val="001A2427"/>
    <w:rsid w:val="002133BB"/>
    <w:rsid w:val="002276CA"/>
    <w:rsid w:val="0028719F"/>
    <w:rsid w:val="0029256D"/>
    <w:rsid w:val="00292685"/>
    <w:rsid w:val="002A281B"/>
    <w:rsid w:val="002A5478"/>
    <w:rsid w:val="00344C66"/>
    <w:rsid w:val="0034771F"/>
    <w:rsid w:val="00350173"/>
    <w:rsid w:val="00433808"/>
    <w:rsid w:val="004A1F7E"/>
    <w:rsid w:val="00532859"/>
    <w:rsid w:val="005F7AA8"/>
    <w:rsid w:val="006340EC"/>
    <w:rsid w:val="007D23C2"/>
    <w:rsid w:val="007F2FDD"/>
    <w:rsid w:val="00841222"/>
    <w:rsid w:val="008630E1"/>
    <w:rsid w:val="0089757B"/>
    <w:rsid w:val="009925C3"/>
    <w:rsid w:val="009C4E72"/>
    <w:rsid w:val="00A0229D"/>
    <w:rsid w:val="00A562C2"/>
    <w:rsid w:val="00A5666B"/>
    <w:rsid w:val="00AC72AC"/>
    <w:rsid w:val="00B05A22"/>
    <w:rsid w:val="00B15A71"/>
    <w:rsid w:val="00BE2ED3"/>
    <w:rsid w:val="00C844DE"/>
    <w:rsid w:val="00CC1E94"/>
    <w:rsid w:val="00CD11D0"/>
    <w:rsid w:val="00D05F8E"/>
    <w:rsid w:val="00D53F3D"/>
    <w:rsid w:val="00D73BA5"/>
    <w:rsid w:val="00DF217D"/>
    <w:rsid w:val="00E6063A"/>
    <w:rsid w:val="00E804B5"/>
    <w:rsid w:val="00EB5517"/>
    <w:rsid w:val="00ED14A1"/>
    <w:rsid w:val="00ED628F"/>
    <w:rsid w:val="00F448EE"/>
    <w:rsid w:val="00F51D52"/>
    <w:rsid w:val="00F7371E"/>
    <w:rsid w:val="00F909E8"/>
    <w:rsid w:val="00FC3FFE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8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Ольховая Инна Васильевна</cp:lastModifiedBy>
  <cp:revision>9</cp:revision>
  <dcterms:created xsi:type="dcterms:W3CDTF">2020-03-18T00:48:00Z</dcterms:created>
  <dcterms:modified xsi:type="dcterms:W3CDTF">2020-03-22T22:36:00Z</dcterms:modified>
</cp:coreProperties>
</file>